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F6D" w:rsidRDefault="00357F6D" w:rsidP="00357F6D">
      <w:pPr>
        <w:pStyle w:val="Header"/>
        <w:jc w:val="center"/>
        <w:rPr>
          <w:sz w:val="32"/>
          <w:szCs w:val="32"/>
        </w:rPr>
      </w:pPr>
      <w:r>
        <w:rPr>
          <w:rFonts w:ascii="Algerian" w:hAnsi="Algerian"/>
          <w:color w:val="4F81BD"/>
          <w:sz w:val="32"/>
          <w:szCs w:val="32"/>
        </w:rPr>
        <w:t>PROFOUND WALK WITH GOD MINISTRY</w:t>
      </w:r>
    </w:p>
    <w:p w:rsidR="00357F6D" w:rsidRDefault="00357F6D" w:rsidP="00086710">
      <w:pPr>
        <w:pStyle w:val="Header"/>
        <w:jc w:val="center"/>
        <w:rPr>
          <w:rFonts w:ascii="Agency FB" w:hAnsi="Agency FB"/>
          <w:color w:val="C00000"/>
          <w:sz w:val="32"/>
          <w:szCs w:val="32"/>
        </w:rPr>
      </w:pPr>
      <w:r>
        <w:rPr>
          <w:rFonts w:ascii="Agency FB" w:hAnsi="Agency FB"/>
          <w:color w:val="C00000"/>
          <w:sz w:val="32"/>
          <w:szCs w:val="32"/>
        </w:rPr>
        <w:t xml:space="preserve">CHILDREN SPIRITUAL GROWTH </w:t>
      </w:r>
    </w:p>
    <w:p w:rsidR="00086710" w:rsidRPr="00086710" w:rsidRDefault="00086710" w:rsidP="00086710">
      <w:pPr>
        <w:pStyle w:val="Header"/>
        <w:jc w:val="center"/>
        <w:rPr>
          <w:rFonts w:ascii="Agency FB" w:hAnsi="Agency FB"/>
          <w:color w:val="C00000"/>
          <w:sz w:val="32"/>
          <w:szCs w:val="32"/>
        </w:rPr>
      </w:pPr>
    </w:p>
    <w:p w:rsidR="00357F6D" w:rsidRDefault="00357F6D" w:rsidP="00357F6D">
      <w:pPr>
        <w:jc w:val="center"/>
        <w:rPr>
          <w:rFonts w:ascii="Berlin Sans FB" w:hAnsi="Berlin Sans FB"/>
          <w:b/>
          <w:color w:val="548DD4"/>
          <w:sz w:val="28"/>
          <w:szCs w:val="28"/>
        </w:rPr>
      </w:pPr>
      <w:r>
        <w:rPr>
          <w:rFonts w:ascii="Berlin Sans FB" w:hAnsi="Berlin Sans FB"/>
          <w:b/>
          <w:color w:val="548DD4"/>
          <w:sz w:val="28"/>
          <w:szCs w:val="28"/>
        </w:rPr>
        <w:t>THE GOODNESS OF GOD</w:t>
      </w:r>
    </w:p>
    <w:p w:rsidR="00357F6D" w:rsidRPr="00E06E22" w:rsidRDefault="00357F6D" w:rsidP="00357F6D">
      <w:pPr>
        <w:rPr>
          <w:rFonts w:ascii="Times New Roman" w:hAnsi="Times New Roman"/>
          <w:sz w:val="28"/>
          <w:szCs w:val="28"/>
        </w:rPr>
      </w:pPr>
      <w:r w:rsidRPr="00FD4561">
        <w:rPr>
          <w:rFonts w:ascii="Times New Roman" w:hAnsi="Times New Roman"/>
          <w:b/>
          <w:color w:val="4F81BD" w:themeColor="accent1"/>
          <w:sz w:val="28"/>
          <w:szCs w:val="28"/>
        </w:rPr>
        <w:t>Memorize it!</w:t>
      </w:r>
      <w:r w:rsidRPr="00A149F2">
        <w:rPr>
          <w:rFonts w:ascii="Times New Roman" w:hAnsi="Times New Roman"/>
          <w:b/>
          <w:sz w:val="28"/>
          <w:szCs w:val="28"/>
        </w:rPr>
        <w:t xml:space="preserve"> </w:t>
      </w:r>
      <w:r w:rsidRPr="00E06E22">
        <w:rPr>
          <w:rFonts w:ascii="Times New Roman" w:hAnsi="Times New Roman"/>
          <w:i/>
          <w:color w:val="FF0000"/>
          <w:sz w:val="28"/>
          <w:szCs w:val="28"/>
        </w:rPr>
        <w:t xml:space="preserve">“The Lord is gracious and full of compassion, slow to anger and great in mercy. The Lord is good to all, </w:t>
      </w:r>
      <w:r w:rsidR="00A149F2" w:rsidRPr="00E06E22">
        <w:rPr>
          <w:rFonts w:ascii="Times New Roman" w:hAnsi="Times New Roman"/>
          <w:i/>
          <w:color w:val="FF0000"/>
          <w:sz w:val="28"/>
          <w:szCs w:val="28"/>
        </w:rPr>
        <w:t>and</w:t>
      </w:r>
      <w:r w:rsidRPr="00E06E22">
        <w:rPr>
          <w:rFonts w:ascii="Times New Roman" w:hAnsi="Times New Roman"/>
          <w:i/>
          <w:color w:val="FF0000"/>
          <w:sz w:val="28"/>
          <w:szCs w:val="28"/>
        </w:rPr>
        <w:t xml:space="preserve"> His tender mercies are over all His works</w:t>
      </w:r>
      <w:r w:rsidR="00FD4561" w:rsidRPr="00E06E22">
        <w:rPr>
          <w:rFonts w:ascii="Times New Roman" w:hAnsi="Times New Roman"/>
          <w:color w:val="FF0000"/>
          <w:sz w:val="28"/>
          <w:szCs w:val="28"/>
        </w:rPr>
        <w:t>”</w:t>
      </w:r>
      <w:r w:rsidR="00E06E22">
        <w:rPr>
          <w:rFonts w:ascii="Times New Roman" w:hAnsi="Times New Roman"/>
          <w:sz w:val="28"/>
          <w:szCs w:val="28"/>
        </w:rPr>
        <w:t xml:space="preserve">           Psalm </w:t>
      </w:r>
      <w:r w:rsidRPr="00E06E22">
        <w:rPr>
          <w:rFonts w:ascii="Times New Roman" w:hAnsi="Times New Roman"/>
          <w:sz w:val="28"/>
          <w:szCs w:val="28"/>
        </w:rPr>
        <w:t>145:8-9</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Pr="00A149F2">
        <w:rPr>
          <w:rFonts w:ascii="Times New Roman" w:hAnsi="Times New Roman"/>
          <w:b/>
          <w:sz w:val="28"/>
          <w:szCs w:val="28"/>
        </w:rPr>
        <w:t xml:space="preserve"> </w:t>
      </w:r>
      <w:r w:rsidRPr="00E06E22">
        <w:rPr>
          <w:rFonts w:ascii="Times New Roman" w:hAnsi="Times New Roman"/>
          <w:i/>
          <w:sz w:val="28"/>
          <w:szCs w:val="28"/>
        </w:rPr>
        <w:t>Psalm 84:11, James 1:17, Matthew 5:48.</w:t>
      </w:r>
    </w:p>
    <w:p w:rsidR="00086710" w:rsidRDefault="00357F6D">
      <w:pPr>
        <w:rPr>
          <w:rFonts w:ascii="Times New Roman" w:hAnsi="Times New Roman"/>
          <w:b/>
          <w:color w:val="4F81BD" w:themeColor="accent1"/>
          <w:sz w:val="28"/>
          <w:szCs w:val="28"/>
        </w:rPr>
      </w:pPr>
      <w:r w:rsidRPr="00FD4561">
        <w:rPr>
          <w:rFonts w:ascii="Times New Roman" w:hAnsi="Times New Roman"/>
          <w:b/>
          <w:color w:val="4F81BD" w:themeColor="accent1"/>
          <w:sz w:val="28"/>
          <w:szCs w:val="28"/>
        </w:rPr>
        <w:t>Talk</w:t>
      </w:r>
    </w:p>
    <w:p w:rsidR="00086710" w:rsidRDefault="00357F6D">
      <w:pPr>
        <w:rPr>
          <w:rFonts w:ascii="Times New Roman" w:hAnsi="Times New Roman"/>
          <w:b/>
          <w:color w:val="4F81BD" w:themeColor="accent1"/>
          <w:sz w:val="28"/>
          <w:szCs w:val="28"/>
        </w:rPr>
      </w:pPr>
      <w:r w:rsidRPr="00A149F2">
        <w:rPr>
          <w:sz w:val="28"/>
          <w:szCs w:val="28"/>
        </w:rPr>
        <w:t>God has great power and majesty, but He is also a good God. This means He is not cruel or mean, but is kind and loving. God is perfectly good.</w:t>
      </w:r>
    </w:p>
    <w:p w:rsidR="00357F6D" w:rsidRPr="00086710" w:rsidRDefault="00357F6D">
      <w:pPr>
        <w:rPr>
          <w:rFonts w:ascii="Times New Roman" w:hAnsi="Times New Roman"/>
          <w:b/>
          <w:color w:val="4F81BD" w:themeColor="accent1"/>
          <w:sz w:val="28"/>
          <w:szCs w:val="28"/>
        </w:rPr>
      </w:pPr>
      <w:r w:rsidRPr="00A149F2">
        <w:rPr>
          <w:sz w:val="28"/>
          <w:szCs w:val="28"/>
        </w:rPr>
        <w:t>Do you know people who are good?  What makes them good? Is it the things they do, or who they are, or both? With God, we are assured of His goodness because of who He is and what He has done.</w:t>
      </w:r>
    </w:p>
    <w:p w:rsidR="00A149F2" w:rsidRPr="00A149F2" w:rsidRDefault="00A149F2">
      <w:pPr>
        <w:rPr>
          <w:sz w:val="28"/>
          <w:szCs w:val="28"/>
        </w:rPr>
      </w:pPr>
      <w:r w:rsidRPr="00A149F2">
        <w:rPr>
          <w:sz w:val="28"/>
          <w:szCs w:val="28"/>
        </w:rPr>
        <w:t xml:space="preserve">When we discuss the </w:t>
      </w:r>
      <w:r w:rsidR="00E06E22">
        <w:rPr>
          <w:sz w:val="28"/>
          <w:szCs w:val="28"/>
        </w:rPr>
        <w:t>“</w:t>
      </w:r>
      <w:r w:rsidRPr="00A149F2">
        <w:rPr>
          <w:sz w:val="28"/>
          <w:szCs w:val="28"/>
        </w:rPr>
        <w:t>goodness of God</w:t>
      </w:r>
      <w:r w:rsidR="00E06E22">
        <w:rPr>
          <w:sz w:val="28"/>
          <w:szCs w:val="28"/>
        </w:rPr>
        <w:t>”</w:t>
      </w:r>
      <w:r w:rsidRPr="00A149F2">
        <w:rPr>
          <w:sz w:val="28"/>
          <w:szCs w:val="28"/>
        </w:rPr>
        <w:t>, we are speaking of God’s character. God never acts in a way that is out of step with His perfect moral character.</w:t>
      </w:r>
    </w:p>
    <w:p w:rsidR="00A149F2" w:rsidRPr="00A149F2" w:rsidRDefault="00A149F2">
      <w:pPr>
        <w:rPr>
          <w:sz w:val="28"/>
          <w:szCs w:val="28"/>
        </w:rPr>
      </w:pPr>
      <w:r w:rsidRPr="00A149F2">
        <w:rPr>
          <w:sz w:val="28"/>
          <w:szCs w:val="28"/>
        </w:rPr>
        <w:t>Let’</w:t>
      </w:r>
      <w:r>
        <w:rPr>
          <w:sz w:val="28"/>
          <w:szCs w:val="28"/>
        </w:rPr>
        <w:t xml:space="preserve">s talk about </w:t>
      </w:r>
      <w:r w:rsidR="00FD4561">
        <w:rPr>
          <w:sz w:val="28"/>
          <w:szCs w:val="28"/>
        </w:rPr>
        <w:t xml:space="preserve">God’s </w:t>
      </w:r>
      <w:r w:rsidRPr="00A149F2">
        <w:rPr>
          <w:sz w:val="28"/>
          <w:szCs w:val="28"/>
        </w:rPr>
        <w:t>characters that show the goodness of God.</w:t>
      </w:r>
    </w:p>
    <w:p w:rsidR="00A149F2" w:rsidRDefault="00A149F2">
      <w:pPr>
        <w:rPr>
          <w:sz w:val="28"/>
          <w:szCs w:val="28"/>
        </w:rPr>
      </w:pPr>
      <w:r w:rsidRPr="00A149F2">
        <w:rPr>
          <w:sz w:val="28"/>
          <w:szCs w:val="28"/>
        </w:rPr>
        <w:t xml:space="preserve">In the bullets rows write out some of the characters of </w:t>
      </w:r>
      <w:r w:rsidR="00FD4561" w:rsidRPr="00A149F2">
        <w:rPr>
          <w:sz w:val="28"/>
          <w:szCs w:val="28"/>
        </w:rPr>
        <w:t>God:</w:t>
      </w:r>
    </w:p>
    <w:p w:rsidR="00FD4561" w:rsidRPr="00A149F2" w:rsidRDefault="00FD4561">
      <w:pPr>
        <w:rPr>
          <w:sz w:val="28"/>
          <w:szCs w:val="28"/>
        </w:rPr>
      </w:pPr>
    </w:p>
    <w:tbl>
      <w:tblPr>
        <w:tblStyle w:val="TableGrid"/>
        <w:tblW w:w="0" w:type="auto"/>
        <w:tblInd w:w="720" w:type="dxa"/>
        <w:tblLook w:val="04A0"/>
      </w:tblPr>
      <w:tblGrid>
        <w:gridCol w:w="8856"/>
      </w:tblGrid>
      <w:tr w:rsidR="00A149F2" w:rsidTr="00A149F2">
        <w:trPr>
          <w:trHeight w:val="567"/>
        </w:trPr>
        <w:tc>
          <w:tcPr>
            <w:tcW w:w="8856" w:type="dxa"/>
          </w:tcPr>
          <w:p w:rsidR="00A149F2" w:rsidRDefault="00A149F2" w:rsidP="00A149F2">
            <w:pPr>
              <w:pStyle w:val="ListParagraph"/>
              <w:numPr>
                <w:ilvl w:val="0"/>
                <w:numId w:val="2"/>
              </w:numPr>
              <w:ind w:left="0" w:firstLine="0"/>
            </w:pPr>
          </w:p>
        </w:tc>
      </w:tr>
      <w:tr w:rsidR="00A149F2" w:rsidTr="00A149F2">
        <w:trPr>
          <w:trHeight w:val="567"/>
        </w:trPr>
        <w:tc>
          <w:tcPr>
            <w:tcW w:w="8856" w:type="dxa"/>
          </w:tcPr>
          <w:p w:rsidR="00A149F2" w:rsidRDefault="00A149F2" w:rsidP="00FB4038">
            <w:pPr>
              <w:pStyle w:val="ListParagraph"/>
              <w:numPr>
                <w:ilvl w:val="0"/>
                <w:numId w:val="2"/>
              </w:numPr>
              <w:ind w:left="0" w:firstLine="0"/>
            </w:pPr>
          </w:p>
        </w:tc>
      </w:tr>
      <w:tr w:rsidR="00A149F2" w:rsidTr="00A149F2">
        <w:trPr>
          <w:trHeight w:val="567"/>
        </w:trPr>
        <w:tc>
          <w:tcPr>
            <w:tcW w:w="8856" w:type="dxa"/>
          </w:tcPr>
          <w:p w:rsidR="00A149F2" w:rsidRDefault="00A149F2" w:rsidP="00FB4038">
            <w:pPr>
              <w:pStyle w:val="ListParagraph"/>
              <w:numPr>
                <w:ilvl w:val="0"/>
                <w:numId w:val="2"/>
              </w:numPr>
              <w:ind w:left="0" w:firstLine="0"/>
            </w:pPr>
          </w:p>
        </w:tc>
      </w:tr>
      <w:tr w:rsidR="00A149F2" w:rsidTr="00A149F2">
        <w:trPr>
          <w:trHeight w:val="567"/>
        </w:trPr>
        <w:tc>
          <w:tcPr>
            <w:tcW w:w="8856" w:type="dxa"/>
          </w:tcPr>
          <w:p w:rsidR="00A149F2" w:rsidRDefault="00A149F2" w:rsidP="00FB4038">
            <w:pPr>
              <w:pStyle w:val="ListParagraph"/>
              <w:numPr>
                <w:ilvl w:val="0"/>
                <w:numId w:val="2"/>
              </w:numPr>
              <w:ind w:left="0" w:firstLine="0"/>
            </w:pPr>
          </w:p>
        </w:tc>
      </w:tr>
      <w:tr w:rsidR="00A149F2" w:rsidTr="00A149F2">
        <w:trPr>
          <w:trHeight w:val="567"/>
        </w:trPr>
        <w:tc>
          <w:tcPr>
            <w:tcW w:w="8856" w:type="dxa"/>
          </w:tcPr>
          <w:p w:rsidR="00A149F2" w:rsidRDefault="00A149F2" w:rsidP="00FB4038">
            <w:pPr>
              <w:pStyle w:val="ListParagraph"/>
              <w:numPr>
                <w:ilvl w:val="0"/>
                <w:numId w:val="2"/>
              </w:numPr>
              <w:ind w:left="0" w:firstLine="0"/>
            </w:pPr>
          </w:p>
        </w:tc>
      </w:tr>
    </w:tbl>
    <w:p w:rsidR="00A149F2" w:rsidRDefault="00A149F2" w:rsidP="00A149F2">
      <w:pPr>
        <w:pStyle w:val="ListParagraph"/>
        <w:ind w:left="1211"/>
      </w:pPr>
    </w:p>
    <w:p w:rsidR="00086710" w:rsidRDefault="00086710">
      <w:pPr>
        <w:rPr>
          <w:color w:val="4F81BD" w:themeColor="accent1"/>
          <w:sz w:val="28"/>
          <w:szCs w:val="28"/>
        </w:rPr>
      </w:pPr>
    </w:p>
    <w:p w:rsidR="00086710" w:rsidRDefault="00086710">
      <w:pPr>
        <w:rPr>
          <w:color w:val="4F81BD" w:themeColor="accent1"/>
          <w:sz w:val="28"/>
          <w:szCs w:val="28"/>
        </w:rPr>
      </w:pPr>
    </w:p>
    <w:p w:rsidR="00357F6D" w:rsidRPr="00086710" w:rsidRDefault="00FD4561">
      <w:pPr>
        <w:rPr>
          <w:color w:val="4F81BD" w:themeColor="accent1"/>
          <w:sz w:val="28"/>
          <w:szCs w:val="28"/>
        </w:rPr>
      </w:pPr>
      <w:r w:rsidRPr="00086710">
        <w:rPr>
          <w:color w:val="4F81BD" w:themeColor="accent1"/>
          <w:sz w:val="28"/>
          <w:szCs w:val="28"/>
        </w:rPr>
        <w:t>Dig</w:t>
      </w:r>
    </w:p>
    <w:p w:rsidR="00FD4561" w:rsidRPr="00086710" w:rsidRDefault="00FD4561">
      <w:pPr>
        <w:rPr>
          <w:sz w:val="28"/>
          <w:szCs w:val="28"/>
        </w:rPr>
      </w:pPr>
      <w:r w:rsidRPr="00086710">
        <w:rPr>
          <w:sz w:val="28"/>
          <w:szCs w:val="28"/>
        </w:rPr>
        <w:t xml:space="preserve">The good God is perfect in all He is and all He does, </w:t>
      </w:r>
      <w:r w:rsidRPr="00E06E22">
        <w:rPr>
          <w:color w:val="FF0000"/>
          <w:sz w:val="28"/>
          <w:szCs w:val="28"/>
        </w:rPr>
        <w:t>holy, righteous, loving, gracious, forgiving, truthful, faithful, just, generous, patient, providing,</w:t>
      </w:r>
      <w:r w:rsidRPr="00086710">
        <w:rPr>
          <w:sz w:val="28"/>
          <w:szCs w:val="28"/>
        </w:rPr>
        <w:t xml:space="preserve"> a God of peace who hates all sin.</w:t>
      </w:r>
      <w:r w:rsidR="00C629FC">
        <w:rPr>
          <w:sz w:val="28"/>
          <w:szCs w:val="28"/>
        </w:rPr>
        <w:t xml:space="preserve">  </w:t>
      </w:r>
      <w:r w:rsidRPr="00086710">
        <w:rPr>
          <w:sz w:val="28"/>
          <w:szCs w:val="28"/>
        </w:rPr>
        <w:t>Everything God is and everything God does is perfectly good</w:t>
      </w:r>
      <w:r w:rsidRPr="00E06E22">
        <w:rPr>
          <w:i/>
          <w:sz w:val="28"/>
          <w:szCs w:val="28"/>
        </w:rPr>
        <w:t>. Matthew 5:48</w:t>
      </w:r>
    </w:p>
    <w:p w:rsidR="00FD4561" w:rsidRPr="00086710" w:rsidRDefault="00FD4561">
      <w:pPr>
        <w:rPr>
          <w:color w:val="4F81BD" w:themeColor="accent1"/>
          <w:sz w:val="28"/>
          <w:szCs w:val="28"/>
        </w:rPr>
      </w:pPr>
      <w:r w:rsidRPr="00086710">
        <w:rPr>
          <w:color w:val="4F81BD" w:themeColor="accent1"/>
          <w:sz w:val="28"/>
          <w:szCs w:val="28"/>
        </w:rPr>
        <w:t xml:space="preserve">Heart </w:t>
      </w:r>
      <w:r w:rsidR="00086710" w:rsidRPr="00086710">
        <w:rPr>
          <w:color w:val="4F81BD" w:themeColor="accent1"/>
          <w:sz w:val="28"/>
          <w:szCs w:val="28"/>
        </w:rPr>
        <w:t>Gauge</w:t>
      </w:r>
    </w:p>
    <w:p w:rsidR="00FD4561" w:rsidRPr="00086710" w:rsidRDefault="00FD4561">
      <w:pPr>
        <w:rPr>
          <w:sz w:val="28"/>
          <w:szCs w:val="28"/>
        </w:rPr>
      </w:pPr>
      <w:r w:rsidRPr="00086710">
        <w:rPr>
          <w:sz w:val="28"/>
          <w:szCs w:val="28"/>
        </w:rPr>
        <w:t>Will God ever cease to be the source of all good things?</w:t>
      </w:r>
    </w:p>
    <w:p w:rsidR="00FD4561" w:rsidRPr="00086710" w:rsidRDefault="00086710">
      <w:pPr>
        <w:rPr>
          <w:color w:val="4F81BD" w:themeColor="accent1"/>
          <w:sz w:val="28"/>
          <w:szCs w:val="28"/>
        </w:rPr>
      </w:pPr>
      <w:r w:rsidRPr="00086710">
        <w:rPr>
          <w:color w:val="4F81BD" w:themeColor="accent1"/>
          <w:sz w:val="28"/>
          <w:szCs w:val="28"/>
        </w:rPr>
        <w:t>Measure Your Knowledge</w:t>
      </w:r>
    </w:p>
    <w:p w:rsidR="000727D1" w:rsidRPr="00086710" w:rsidRDefault="000727D1">
      <w:pPr>
        <w:rPr>
          <w:sz w:val="28"/>
          <w:szCs w:val="28"/>
        </w:rPr>
      </w:pPr>
      <w:r w:rsidRPr="00086710">
        <w:rPr>
          <w:sz w:val="28"/>
          <w:szCs w:val="28"/>
        </w:rPr>
        <w:t>Who gives us all good things?</w:t>
      </w:r>
    </w:p>
    <w:p w:rsidR="000727D1" w:rsidRPr="00086710" w:rsidRDefault="00086710">
      <w:pPr>
        <w:rPr>
          <w:sz w:val="28"/>
          <w:szCs w:val="28"/>
        </w:rPr>
      </w:pPr>
      <w:r>
        <w:rPr>
          <w:sz w:val="28"/>
          <w:szCs w:val="28"/>
        </w:rPr>
        <w:t xml:space="preserve">Mention some of the </w:t>
      </w:r>
      <w:r w:rsidR="000727D1" w:rsidRPr="00086710">
        <w:rPr>
          <w:sz w:val="28"/>
          <w:szCs w:val="28"/>
        </w:rPr>
        <w:t>things God gives us</w:t>
      </w:r>
    </w:p>
    <w:p w:rsidR="000727D1" w:rsidRPr="00086710" w:rsidRDefault="000727D1">
      <w:pPr>
        <w:rPr>
          <w:sz w:val="28"/>
          <w:szCs w:val="28"/>
        </w:rPr>
      </w:pPr>
      <w:r w:rsidRPr="00086710">
        <w:rPr>
          <w:sz w:val="28"/>
          <w:szCs w:val="28"/>
        </w:rPr>
        <w:t>1._____________________________________</w:t>
      </w:r>
    </w:p>
    <w:p w:rsidR="000727D1" w:rsidRPr="00086710" w:rsidRDefault="000727D1">
      <w:pPr>
        <w:rPr>
          <w:sz w:val="28"/>
          <w:szCs w:val="28"/>
        </w:rPr>
      </w:pPr>
      <w:r w:rsidRPr="00086710">
        <w:rPr>
          <w:sz w:val="28"/>
          <w:szCs w:val="28"/>
        </w:rPr>
        <w:t>2._____________________________________</w:t>
      </w:r>
    </w:p>
    <w:p w:rsidR="000727D1" w:rsidRPr="00086710" w:rsidRDefault="000727D1">
      <w:pPr>
        <w:rPr>
          <w:sz w:val="28"/>
          <w:szCs w:val="28"/>
        </w:rPr>
      </w:pPr>
      <w:r w:rsidRPr="00086710">
        <w:rPr>
          <w:sz w:val="28"/>
          <w:szCs w:val="28"/>
        </w:rPr>
        <w:t>3.______________________________________</w:t>
      </w:r>
    </w:p>
    <w:p w:rsidR="000727D1" w:rsidRPr="00086710" w:rsidRDefault="000727D1">
      <w:pPr>
        <w:rPr>
          <w:sz w:val="28"/>
          <w:szCs w:val="28"/>
        </w:rPr>
      </w:pPr>
      <w:r w:rsidRPr="00086710">
        <w:rPr>
          <w:sz w:val="28"/>
          <w:szCs w:val="28"/>
        </w:rPr>
        <w:t>4.______________________________________</w:t>
      </w:r>
    </w:p>
    <w:p w:rsidR="000727D1" w:rsidRPr="00086710" w:rsidRDefault="00086710">
      <w:pPr>
        <w:rPr>
          <w:color w:val="4F81BD" w:themeColor="accent1"/>
          <w:sz w:val="28"/>
          <w:szCs w:val="28"/>
        </w:rPr>
      </w:pPr>
      <w:r w:rsidRPr="00086710">
        <w:rPr>
          <w:color w:val="4F81BD" w:themeColor="accent1"/>
          <w:sz w:val="28"/>
          <w:szCs w:val="28"/>
        </w:rPr>
        <w:t>Home Work.</w:t>
      </w:r>
    </w:p>
    <w:p w:rsidR="000727D1" w:rsidRPr="00086710" w:rsidRDefault="000727D1">
      <w:pPr>
        <w:rPr>
          <w:sz w:val="28"/>
          <w:szCs w:val="28"/>
        </w:rPr>
      </w:pPr>
      <w:r w:rsidRPr="00086710">
        <w:rPr>
          <w:sz w:val="28"/>
          <w:szCs w:val="28"/>
        </w:rPr>
        <w:t>With your parent or guardian’s help, look up the following verses and write some things about God that are perfect.</w:t>
      </w:r>
    </w:p>
    <w:p w:rsidR="000727D1" w:rsidRPr="00086710" w:rsidRDefault="000727D1">
      <w:pPr>
        <w:rPr>
          <w:sz w:val="28"/>
          <w:szCs w:val="28"/>
        </w:rPr>
      </w:pPr>
      <w:r w:rsidRPr="00086710">
        <w:rPr>
          <w:sz w:val="28"/>
          <w:szCs w:val="28"/>
        </w:rPr>
        <w:t>2 Samuel 22:31 __________________________________________</w:t>
      </w:r>
    </w:p>
    <w:p w:rsidR="000727D1" w:rsidRPr="00086710" w:rsidRDefault="00086710">
      <w:pPr>
        <w:rPr>
          <w:sz w:val="28"/>
          <w:szCs w:val="28"/>
        </w:rPr>
      </w:pPr>
      <w:r>
        <w:rPr>
          <w:sz w:val="28"/>
          <w:szCs w:val="28"/>
        </w:rPr>
        <w:t xml:space="preserve">                             </w:t>
      </w:r>
      <w:r w:rsidR="000727D1" w:rsidRPr="00086710">
        <w:rPr>
          <w:sz w:val="28"/>
          <w:szCs w:val="28"/>
        </w:rPr>
        <w:t>________________________</w:t>
      </w:r>
      <w:r>
        <w:rPr>
          <w:sz w:val="28"/>
          <w:szCs w:val="28"/>
        </w:rPr>
        <w:t>__________________</w:t>
      </w:r>
    </w:p>
    <w:p w:rsidR="000727D1" w:rsidRPr="00086710" w:rsidRDefault="000727D1">
      <w:pPr>
        <w:rPr>
          <w:sz w:val="28"/>
          <w:szCs w:val="28"/>
        </w:rPr>
      </w:pPr>
      <w:r w:rsidRPr="00086710">
        <w:rPr>
          <w:sz w:val="28"/>
          <w:szCs w:val="28"/>
        </w:rPr>
        <w:t>Psalm 19:7 ________________</w:t>
      </w:r>
      <w:r w:rsidR="00086710">
        <w:rPr>
          <w:sz w:val="28"/>
          <w:szCs w:val="28"/>
        </w:rPr>
        <w:t>_______________________________</w:t>
      </w:r>
    </w:p>
    <w:p w:rsidR="000727D1" w:rsidRPr="00086710" w:rsidRDefault="00086710">
      <w:pPr>
        <w:rPr>
          <w:sz w:val="28"/>
          <w:szCs w:val="28"/>
        </w:rPr>
      </w:pPr>
      <w:r>
        <w:rPr>
          <w:sz w:val="28"/>
          <w:szCs w:val="28"/>
        </w:rPr>
        <w:t xml:space="preserve">                     </w:t>
      </w:r>
      <w:r w:rsidR="000727D1" w:rsidRPr="00086710">
        <w:rPr>
          <w:sz w:val="28"/>
          <w:szCs w:val="28"/>
        </w:rPr>
        <w:t>__________________________</w:t>
      </w:r>
      <w:r>
        <w:rPr>
          <w:sz w:val="28"/>
          <w:szCs w:val="28"/>
        </w:rPr>
        <w:t>_____________________</w:t>
      </w:r>
    </w:p>
    <w:p w:rsidR="000727D1" w:rsidRPr="00086710" w:rsidRDefault="000727D1">
      <w:pPr>
        <w:rPr>
          <w:sz w:val="28"/>
          <w:szCs w:val="28"/>
        </w:rPr>
      </w:pPr>
      <w:r w:rsidRPr="00086710">
        <w:rPr>
          <w:sz w:val="28"/>
          <w:szCs w:val="28"/>
        </w:rPr>
        <w:t>Job 36:4 ___________________</w:t>
      </w:r>
      <w:r w:rsidR="00086710">
        <w:rPr>
          <w:sz w:val="28"/>
          <w:szCs w:val="28"/>
        </w:rPr>
        <w:t>_______________________________</w:t>
      </w:r>
    </w:p>
    <w:p w:rsidR="000727D1" w:rsidRPr="00086710" w:rsidRDefault="00086710">
      <w:pPr>
        <w:rPr>
          <w:sz w:val="28"/>
          <w:szCs w:val="28"/>
        </w:rPr>
      </w:pPr>
      <w:r>
        <w:rPr>
          <w:sz w:val="28"/>
          <w:szCs w:val="28"/>
        </w:rPr>
        <w:t xml:space="preserve">                </w:t>
      </w:r>
      <w:r w:rsidR="000727D1" w:rsidRPr="00086710">
        <w:rPr>
          <w:sz w:val="28"/>
          <w:szCs w:val="28"/>
        </w:rPr>
        <w:t>_______________________________</w:t>
      </w:r>
      <w:r>
        <w:rPr>
          <w:sz w:val="28"/>
          <w:szCs w:val="28"/>
        </w:rPr>
        <w:t>___________________</w:t>
      </w:r>
    </w:p>
    <w:p w:rsidR="000727D1" w:rsidRDefault="000727D1">
      <w:pPr>
        <w:rPr>
          <w:sz w:val="28"/>
          <w:szCs w:val="28"/>
        </w:rPr>
      </w:pPr>
      <w:r w:rsidRPr="00086710">
        <w:rPr>
          <w:sz w:val="28"/>
          <w:szCs w:val="28"/>
        </w:rPr>
        <w:t>Deuteronomy 32:4 ___________</w:t>
      </w:r>
      <w:r w:rsidR="00086710">
        <w:rPr>
          <w:sz w:val="28"/>
          <w:szCs w:val="28"/>
        </w:rPr>
        <w:t>_______________________________</w:t>
      </w:r>
    </w:p>
    <w:p w:rsidR="00C629FC" w:rsidRPr="00086710" w:rsidRDefault="00C629FC">
      <w:pPr>
        <w:rPr>
          <w:sz w:val="28"/>
          <w:szCs w:val="28"/>
        </w:rPr>
      </w:pPr>
      <w:r>
        <w:rPr>
          <w:sz w:val="28"/>
          <w:szCs w:val="28"/>
        </w:rPr>
        <w:lastRenderedPageBreak/>
        <w:t xml:space="preserve">                                   ___________________________________________</w:t>
      </w:r>
    </w:p>
    <w:sectPr w:rsidR="00C629FC" w:rsidRPr="00086710" w:rsidSect="00086710">
      <w:pgSz w:w="12240" w:h="15840"/>
      <w:pgMar w:top="510" w:right="51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gerian">
    <w:altName w:val="Gabriola"/>
    <w:charset w:val="00"/>
    <w:family w:val="decorative"/>
    <w:pitch w:val="variable"/>
    <w:sig w:usb0="00000003" w:usb1="00000000" w:usb2="00000000" w:usb3="00000000" w:csb0="00000001" w:csb1="00000000"/>
  </w:font>
  <w:font w:name="Agency FB">
    <w:altName w:val="Malgun Gothic"/>
    <w:charset w:val="00"/>
    <w:family w:val="swiss"/>
    <w:pitch w:val="variable"/>
    <w:sig w:usb0="00000003" w:usb1="00000000" w:usb2="00000000" w:usb3="00000000" w:csb0="00000001" w:csb1="00000000"/>
  </w:font>
  <w:font w:name="Berlin Sans FB">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1">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57F6D"/>
    <w:rsid w:val="000727D1"/>
    <w:rsid w:val="00086710"/>
    <w:rsid w:val="00357F6D"/>
    <w:rsid w:val="003B32C5"/>
    <w:rsid w:val="005025A7"/>
    <w:rsid w:val="00880487"/>
    <w:rsid w:val="00A000AD"/>
    <w:rsid w:val="00A149F2"/>
    <w:rsid w:val="00A15133"/>
    <w:rsid w:val="00C629FC"/>
    <w:rsid w:val="00E06E22"/>
    <w:rsid w:val="00FD4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dcterms:created xsi:type="dcterms:W3CDTF">2012-09-08T16:35:00Z</dcterms:created>
  <dcterms:modified xsi:type="dcterms:W3CDTF">2012-09-08T16:35:00Z</dcterms:modified>
</cp:coreProperties>
</file>