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6D" w:rsidRPr="004C79E4" w:rsidRDefault="00357F6D" w:rsidP="00357F6D">
      <w:pPr>
        <w:pStyle w:val="Header"/>
        <w:jc w:val="center"/>
        <w:rPr>
          <w:sz w:val="40"/>
          <w:szCs w:val="40"/>
        </w:rPr>
      </w:pPr>
      <w:r w:rsidRPr="004C79E4">
        <w:rPr>
          <w:rFonts w:ascii="Algerian" w:hAnsi="Algerian"/>
          <w:color w:val="4F81BD"/>
          <w:sz w:val="40"/>
          <w:szCs w:val="40"/>
        </w:rPr>
        <w:t>PROFOUND WALK WITH GOD MINISTRY</w:t>
      </w:r>
    </w:p>
    <w:p w:rsidR="00357F6D" w:rsidRPr="004C79E4" w:rsidRDefault="00357F6D" w:rsidP="00086710">
      <w:pPr>
        <w:pStyle w:val="Header"/>
        <w:jc w:val="center"/>
        <w:rPr>
          <w:rFonts w:ascii="Agency FB" w:hAnsi="Agency FB"/>
          <w:color w:val="C00000"/>
          <w:sz w:val="40"/>
          <w:szCs w:val="40"/>
        </w:rPr>
      </w:pPr>
      <w:r w:rsidRPr="004C79E4">
        <w:rPr>
          <w:rFonts w:ascii="Agency FB" w:hAnsi="Agency FB"/>
          <w:color w:val="C00000"/>
          <w:sz w:val="40"/>
          <w:szCs w:val="40"/>
        </w:rPr>
        <w:t xml:space="preserve">CHILDREN SPIRITUAL GROWTH </w:t>
      </w:r>
    </w:p>
    <w:p w:rsidR="00086710" w:rsidRPr="00086710" w:rsidRDefault="00086710" w:rsidP="00086710">
      <w:pPr>
        <w:pStyle w:val="Header"/>
        <w:jc w:val="center"/>
        <w:rPr>
          <w:rFonts w:ascii="Agency FB" w:hAnsi="Agency FB"/>
          <w:color w:val="C00000"/>
          <w:sz w:val="32"/>
          <w:szCs w:val="32"/>
        </w:rPr>
      </w:pPr>
    </w:p>
    <w:p w:rsidR="00357F6D" w:rsidRPr="004C79E4" w:rsidRDefault="004F2472" w:rsidP="00357F6D">
      <w:pPr>
        <w:jc w:val="center"/>
        <w:rPr>
          <w:rFonts w:ascii="Berlin Sans FB" w:hAnsi="Berlin Sans FB"/>
          <w:b/>
          <w:color w:val="548DD4"/>
          <w:sz w:val="32"/>
          <w:szCs w:val="32"/>
        </w:rPr>
      </w:pPr>
      <w:r w:rsidRPr="004C79E4">
        <w:rPr>
          <w:rFonts w:ascii="Berlin Sans FB" w:hAnsi="Berlin Sans FB"/>
          <w:b/>
          <w:color w:val="548DD4"/>
          <w:sz w:val="32"/>
          <w:szCs w:val="32"/>
        </w:rPr>
        <w:t>OBEYING GOD’S LAW</w:t>
      </w:r>
    </w:p>
    <w:p w:rsidR="00357F6D" w:rsidRPr="00E06E22" w:rsidRDefault="00357F6D" w:rsidP="00357F6D">
      <w:pPr>
        <w:rPr>
          <w:rFonts w:ascii="Times New Roman" w:hAnsi="Times New Roman"/>
          <w:sz w:val="28"/>
          <w:szCs w:val="28"/>
        </w:rPr>
      </w:pPr>
      <w:r w:rsidRPr="004C79E4">
        <w:rPr>
          <w:rFonts w:ascii="Times New Roman" w:hAnsi="Times New Roman"/>
          <w:b/>
          <w:color w:val="4F81BD" w:themeColor="accent1"/>
          <w:sz w:val="32"/>
          <w:szCs w:val="32"/>
        </w:rPr>
        <w:t>Memorize it!</w:t>
      </w:r>
      <w:r w:rsidRPr="00A149F2">
        <w:rPr>
          <w:rFonts w:ascii="Times New Roman" w:hAnsi="Times New Roman"/>
          <w:b/>
          <w:sz w:val="28"/>
          <w:szCs w:val="28"/>
        </w:rPr>
        <w:t xml:space="preserve"> </w:t>
      </w:r>
      <w:r w:rsidRPr="00E06E22">
        <w:rPr>
          <w:rFonts w:ascii="Times New Roman" w:hAnsi="Times New Roman"/>
          <w:i/>
          <w:color w:val="FF0000"/>
          <w:sz w:val="28"/>
          <w:szCs w:val="28"/>
        </w:rPr>
        <w:t>“</w:t>
      </w:r>
      <w:r w:rsidR="004F2472">
        <w:rPr>
          <w:rFonts w:ascii="Times New Roman" w:hAnsi="Times New Roman"/>
          <w:i/>
          <w:color w:val="FF0000"/>
          <w:sz w:val="28"/>
          <w:szCs w:val="28"/>
        </w:rPr>
        <w:t xml:space="preserve">And the Lord commanded us to do all these statutes, to fear the Lord our God, for our good always” </w:t>
      </w:r>
      <w:r w:rsidR="004F2472">
        <w:rPr>
          <w:rFonts w:ascii="Times New Roman" w:hAnsi="Times New Roman"/>
          <w:sz w:val="28"/>
          <w:szCs w:val="28"/>
        </w:rPr>
        <w:t>Deut</w:t>
      </w:r>
      <w:r w:rsidR="002D2903">
        <w:rPr>
          <w:rFonts w:ascii="Times New Roman" w:hAnsi="Times New Roman"/>
          <w:sz w:val="28"/>
          <w:szCs w:val="28"/>
        </w:rPr>
        <w:t>e</w:t>
      </w:r>
      <w:r w:rsidR="004F2472">
        <w:rPr>
          <w:rFonts w:ascii="Times New Roman" w:hAnsi="Times New Roman"/>
          <w:sz w:val="28"/>
          <w:szCs w:val="28"/>
        </w:rPr>
        <w:t>ronomy 6: 24a</w:t>
      </w:r>
    </w:p>
    <w:p w:rsidR="00357F6D" w:rsidRPr="00A149F2" w:rsidRDefault="00357F6D" w:rsidP="00357F6D">
      <w:pPr>
        <w:rPr>
          <w:rFonts w:ascii="Times New Roman" w:hAnsi="Times New Roman"/>
          <w:b/>
          <w:sz w:val="28"/>
          <w:szCs w:val="28"/>
        </w:rPr>
      </w:pPr>
      <w:r w:rsidRPr="00FD4561">
        <w:rPr>
          <w:rFonts w:ascii="Times New Roman" w:hAnsi="Times New Roman"/>
          <w:b/>
          <w:color w:val="4F81BD" w:themeColor="accent1"/>
          <w:sz w:val="28"/>
          <w:szCs w:val="28"/>
        </w:rPr>
        <w:t>Bible verses</w:t>
      </w:r>
      <w:r w:rsidR="004C79E4" w:rsidRPr="00FD4561">
        <w:rPr>
          <w:rFonts w:ascii="Times New Roman" w:hAnsi="Times New Roman"/>
          <w:b/>
          <w:color w:val="4F81BD" w:themeColor="accent1"/>
          <w:sz w:val="28"/>
          <w:szCs w:val="28"/>
        </w:rPr>
        <w:t>:</w:t>
      </w:r>
      <w:r w:rsidR="004C79E4">
        <w:rPr>
          <w:rFonts w:ascii="Times New Roman" w:hAnsi="Times New Roman"/>
          <w:b/>
          <w:sz w:val="28"/>
          <w:szCs w:val="28"/>
        </w:rPr>
        <w:t xml:space="preserve"> 1John</w:t>
      </w:r>
      <w:r w:rsidR="002D2903">
        <w:rPr>
          <w:rFonts w:ascii="Times New Roman" w:hAnsi="Times New Roman"/>
          <w:b/>
          <w:sz w:val="28"/>
          <w:szCs w:val="28"/>
        </w:rPr>
        <w:t xml:space="preserve"> 5:2-3</w:t>
      </w:r>
      <w:r w:rsidR="004C79E4">
        <w:rPr>
          <w:rFonts w:ascii="Times New Roman" w:hAnsi="Times New Roman"/>
          <w:b/>
          <w:sz w:val="28"/>
          <w:szCs w:val="28"/>
        </w:rPr>
        <w:t>, Ephesians</w:t>
      </w:r>
      <w:r w:rsidR="002D2903">
        <w:rPr>
          <w:rFonts w:ascii="Times New Roman" w:hAnsi="Times New Roman"/>
          <w:b/>
          <w:sz w:val="28"/>
          <w:szCs w:val="28"/>
        </w:rPr>
        <w:t xml:space="preserve"> 5:25</w:t>
      </w:r>
    </w:p>
    <w:p w:rsidR="00086710" w:rsidRPr="004C79E4" w:rsidRDefault="00357F6D">
      <w:pPr>
        <w:rPr>
          <w:rFonts w:ascii="Times New Roman" w:hAnsi="Times New Roman"/>
          <w:b/>
          <w:color w:val="4F81BD" w:themeColor="accent1"/>
          <w:sz w:val="32"/>
          <w:szCs w:val="32"/>
        </w:rPr>
      </w:pPr>
      <w:r w:rsidRPr="004C79E4">
        <w:rPr>
          <w:rFonts w:ascii="Times New Roman" w:hAnsi="Times New Roman"/>
          <w:b/>
          <w:color w:val="4F81BD" w:themeColor="accent1"/>
          <w:sz w:val="32"/>
          <w:szCs w:val="32"/>
        </w:rPr>
        <w:t>Talk</w:t>
      </w:r>
    </w:p>
    <w:p w:rsidR="002D2903" w:rsidRDefault="002D2903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When t</w:t>
      </w:r>
      <w:r w:rsidRPr="002D2903">
        <w:rPr>
          <w:rFonts w:ascii="Times New Roman" w:hAnsi="Times New Roman"/>
          <w:color w:val="000000" w:themeColor="text1"/>
          <w:sz w:val="28"/>
          <w:szCs w:val="28"/>
        </w:rPr>
        <w:t>he bi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ble speaks of the </w:t>
      </w:r>
      <w:r w:rsidR="004C79E4">
        <w:rPr>
          <w:rFonts w:ascii="Times New Roman" w:hAnsi="Times New Roman"/>
          <w:color w:val="000000" w:themeColor="text1"/>
          <w:sz w:val="28"/>
          <w:szCs w:val="28"/>
        </w:rPr>
        <w:t>“</w:t>
      </w:r>
      <w:r>
        <w:rPr>
          <w:rFonts w:ascii="Times New Roman" w:hAnsi="Times New Roman"/>
          <w:color w:val="000000" w:themeColor="text1"/>
          <w:sz w:val="28"/>
          <w:szCs w:val="28"/>
        </w:rPr>
        <w:t>fear of the Lord</w:t>
      </w:r>
      <w:r w:rsidR="004C79E4">
        <w:rPr>
          <w:rFonts w:ascii="Times New Roman" w:hAnsi="Times New Roman"/>
          <w:color w:val="000000" w:themeColor="text1"/>
          <w:sz w:val="28"/>
          <w:szCs w:val="28"/>
        </w:rPr>
        <w:t>”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as it does in the memory verse Deuteronomy 6:24, it is talking about respectful trust that places God’s wishes above our own. When we truly fear the Lord, we will love what He loves and hate what He hates (sin)</w:t>
      </w:r>
    </w:p>
    <w:p w:rsidR="002D2903" w:rsidRPr="002D2903" w:rsidRDefault="002D2903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Sin never brings good results. One of the reasons that fearing the Lord is so good for us is that it keeps us from sin. Having a fear of God causes us to see a clear difference:</w:t>
      </w:r>
    </w:p>
    <w:p w:rsidR="002D2903" w:rsidRDefault="002D2903" w:rsidP="002D2903">
      <w:pPr>
        <w:pStyle w:val="ListParagraph"/>
        <w:numPr>
          <w:ilvl w:val="0"/>
          <w:numId w:val="3"/>
        </w:numPr>
        <w:rPr>
          <w:rFonts w:ascii="Times New Roman" w:hAnsi="Times New Roman"/>
          <w:color w:val="4F81BD" w:themeColor="accent1"/>
          <w:sz w:val="28"/>
          <w:szCs w:val="28"/>
        </w:rPr>
      </w:pPr>
      <w:r>
        <w:rPr>
          <w:rFonts w:ascii="Times New Roman" w:hAnsi="Times New Roman"/>
          <w:color w:val="4F81BD" w:themeColor="accent1"/>
          <w:sz w:val="28"/>
          <w:szCs w:val="28"/>
        </w:rPr>
        <w:t>Obedience will bring joy and peace</w:t>
      </w:r>
    </w:p>
    <w:p w:rsidR="002D2903" w:rsidRPr="00E778E9" w:rsidRDefault="00E778E9" w:rsidP="00E778E9">
      <w:pPr>
        <w:rPr>
          <w:rFonts w:ascii="Times New Roman" w:hAnsi="Times New Roman"/>
          <w:color w:val="4F81BD" w:themeColor="accent1"/>
          <w:sz w:val="28"/>
          <w:szCs w:val="28"/>
        </w:rPr>
      </w:pPr>
      <w:r w:rsidRPr="00E778E9">
        <w:rPr>
          <w:rFonts w:ascii="Times New Roman" w:hAnsi="Times New Roman"/>
          <w:color w:val="4F81BD" w:themeColor="accent1"/>
          <w:sz w:val="28"/>
          <w:szCs w:val="28"/>
        </w:rPr>
        <w:t xml:space="preserve">                                                                </w:t>
      </w:r>
      <w:r w:rsidR="002D2903" w:rsidRPr="00E778E9">
        <w:rPr>
          <w:rFonts w:ascii="Times New Roman" w:hAnsi="Times New Roman"/>
          <w:color w:val="4F81BD" w:themeColor="accent1"/>
          <w:sz w:val="28"/>
          <w:szCs w:val="28"/>
        </w:rPr>
        <w:t>Disobedience will cause pain and misery.</w:t>
      </w:r>
    </w:p>
    <w:p w:rsidR="00086710" w:rsidRDefault="00E778E9">
      <w:pPr>
        <w:rPr>
          <w:color w:val="4F81BD" w:themeColor="accent1"/>
          <w:sz w:val="28"/>
          <w:szCs w:val="28"/>
        </w:rPr>
      </w:pPr>
      <w:r>
        <w:rPr>
          <w:color w:val="4F81BD" w:themeColor="accent1"/>
          <w:sz w:val="28"/>
          <w:szCs w:val="28"/>
        </w:rPr>
        <w:t xml:space="preserve">                                            </w:t>
      </w:r>
      <w:r>
        <w:rPr>
          <w:noProof/>
          <w:color w:val="4F81BD" w:themeColor="accent1"/>
          <w:sz w:val="28"/>
          <w:szCs w:val="28"/>
          <w:lang w:val="en-US"/>
        </w:rPr>
        <w:drawing>
          <wp:inline distT="0" distB="0" distL="0" distR="0">
            <wp:extent cx="1539081" cy="1376570"/>
            <wp:effectExtent l="0" t="0" r="3969" b="0"/>
            <wp:docPr id="5" name="Picture 5" descr="C:\Users\owner\AppData\Local\Microsoft\Windows\Temporary Internet Files\Content.IE5\9Y4BR8J0\MC900433818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AppData\Local\Microsoft\Windows\Temporary Internet Files\Content.IE5\9Y4BR8J0\MC900433818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081" cy="137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4F81BD" w:themeColor="accent1"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81200" cy="1905000"/>
            <wp:effectExtent l="19050" t="0" r="0" b="0"/>
            <wp:wrapSquare wrapText="bothSides"/>
            <wp:docPr id="4" name="Picture 4" descr="C:\Users\owner\AppData\Local\Microsoft\Windows\Temporary Internet Files\Content.IE5\7AJECP2N\MC90043246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AppData\Local\Microsoft\Windows\Temporary Internet Files\Content.IE5\7AJECP2N\MC900432461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sx="44000" sy="44000" algn="ctr" rotWithShape="0">
                        <a:schemeClr val="bg2">
                          <a:alpha val="2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color w:val="4F81BD" w:themeColor="accent1"/>
          <w:sz w:val="28"/>
          <w:szCs w:val="28"/>
        </w:rPr>
        <w:br w:type="textWrapping" w:clear="all"/>
      </w:r>
    </w:p>
    <w:p w:rsidR="00357F6D" w:rsidRPr="004C79E4" w:rsidRDefault="00FD4561">
      <w:pPr>
        <w:rPr>
          <w:color w:val="4F81BD" w:themeColor="accent1"/>
          <w:sz w:val="32"/>
          <w:szCs w:val="32"/>
        </w:rPr>
      </w:pPr>
      <w:r w:rsidRPr="004C79E4">
        <w:rPr>
          <w:color w:val="4F81BD" w:themeColor="accent1"/>
          <w:sz w:val="32"/>
          <w:szCs w:val="32"/>
        </w:rPr>
        <w:t>Dig</w:t>
      </w:r>
    </w:p>
    <w:p w:rsidR="00E778E9" w:rsidRDefault="00E778E9">
      <w:pPr>
        <w:rPr>
          <w:color w:val="000000" w:themeColor="text1"/>
          <w:sz w:val="28"/>
          <w:szCs w:val="28"/>
        </w:rPr>
      </w:pPr>
      <w:r w:rsidRPr="00E778E9">
        <w:rPr>
          <w:color w:val="000000" w:themeColor="text1"/>
          <w:sz w:val="28"/>
          <w:szCs w:val="28"/>
        </w:rPr>
        <w:t>God</w:t>
      </w:r>
      <w:r>
        <w:rPr>
          <w:color w:val="000000" w:themeColor="text1"/>
          <w:sz w:val="28"/>
          <w:szCs w:val="28"/>
        </w:rPr>
        <w:t xml:space="preserve"> wants what is best for you! Obedience to the law is a good thing and brings us many benefits. Obedience brings blessing; disobedience brings conflicts.</w:t>
      </w:r>
    </w:p>
    <w:p w:rsidR="00FD4561" w:rsidRPr="004C79E4" w:rsidRDefault="00FD4561">
      <w:pPr>
        <w:rPr>
          <w:color w:val="4F81BD" w:themeColor="accent1"/>
          <w:sz w:val="32"/>
          <w:szCs w:val="32"/>
        </w:rPr>
      </w:pPr>
      <w:r w:rsidRPr="004C79E4">
        <w:rPr>
          <w:color w:val="4F81BD" w:themeColor="accent1"/>
          <w:sz w:val="32"/>
          <w:szCs w:val="32"/>
        </w:rPr>
        <w:t xml:space="preserve">Heart </w:t>
      </w:r>
      <w:r w:rsidR="00086710" w:rsidRPr="004C79E4">
        <w:rPr>
          <w:color w:val="4F81BD" w:themeColor="accent1"/>
          <w:sz w:val="32"/>
          <w:szCs w:val="32"/>
        </w:rPr>
        <w:t>Gauge</w:t>
      </w:r>
    </w:p>
    <w:p w:rsidR="004C79E4" w:rsidRPr="00D35FAB" w:rsidRDefault="009735B8">
      <w:pPr>
        <w:rPr>
          <w:sz w:val="28"/>
          <w:szCs w:val="28"/>
        </w:rPr>
      </w:pPr>
      <w:r>
        <w:rPr>
          <w:sz w:val="28"/>
          <w:szCs w:val="28"/>
        </w:rPr>
        <w:lastRenderedPageBreak/>
        <w:t>Has there ever been a time when doing the right thing brought you happiness?</w:t>
      </w:r>
    </w:p>
    <w:p w:rsidR="00FD4561" w:rsidRPr="004C79E4" w:rsidRDefault="00086710">
      <w:pPr>
        <w:rPr>
          <w:color w:val="4F81BD" w:themeColor="accent1"/>
          <w:sz w:val="32"/>
          <w:szCs w:val="32"/>
        </w:rPr>
      </w:pPr>
      <w:r w:rsidRPr="004C79E4">
        <w:rPr>
          <w:color w:val="4F81BD" w:themeColor="accent1"/>
          <w:sz w:val="32"/>
          <w:szCs w:val="32"/>
        </w:rPr>
        <w:t>Measure Your Knowledge</w:t>
      </w:r>
    </w:p>
    <w:p w:rsidR="000727D1" w:rsidRPr="00086710" w:rsidRDefault="009735B8">
      <w:pPr>
        <w:rPr>
          <w:sz w:val="28"/>
          <w:szCs w:val="28"/>
        </w:rPr>
      </w:pPr>
      <w:r>
        <w:rPr>
          <w:sz w:val="28"/>
          <w:szCs w:val="28"/>
        </w:rPr>
        <w:t>In the next few sentences, please circle the letter of the one that is true</w:t>
      </w:r>
      <w:r w:rsidR="004C79E4">
        <w:rPr>
          <w:sz w:val="28"/>
          <w:szCs w:val="28"/>
        </w:rPr>
        <w:t>:</w:t>
      </w:r>
    </w:p>
    <w:p w:rsidR="000727D1" w:rsidRDefault="009735B8" w:rsidP="009735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God sees us only when we disobey His law.</w:t>
      </w:r>
    </w:p>
    <w:p w:rsidR="009735B8" w:rsidRDefault="009735B8" w:rsidP="009735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God’s rules are harsh.</w:t>
      </w:r>
    </w:p>
    <w:p w:rsidR="009735B8" w:rsidRDefault="009735B8" w:rsidP="009735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God’s rules are dangerous.</w:t>
      </w:r>
    </w:p>
    <w:p w:rsidR="009735B8" w:rsidRPr="009735B8" w:rsidRDefault="009735B8" w:rsidP="009735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Following God’s law brings more joy than going our own way.</w:t>
      </w:r>
    </w:p>
    <w:p w:rsidR="004C79E4" w:rsidRDefault="004C79E4">
      <w:pPr>
        <w:rPr>
          <w:color w:val="8DB3E2" w:themeColor="text2" w:themeTint="66"/>
          <w:sz w:val="28"/>
          <w:szCs w:val="28"/>
        </w:rPr>
      </w:pPr>
    </w:p>
    <w:p w:rsidR="000727D1" w:rsidRPr="009735B8" w:rsidRDefault="009735B8">
      <w:pPr>
        <w:rPr>
          <w:color w:val="8DB3E2" w:themeColor="text2" w:themeTint="66"/>
          <w:sz w:val="28"/>
          <w:szCs w:val="28"/>
        </w:rPr>
      </w:pPr>
      <w:r w:rsidRPr="009735B8">
        <w:rPr>
          <w:color w:val="8DB3E2" w:themeColor="text2" w:themeTint="66"/>
          <w:sz w:val="28"/>
          <w:szCs w:val="28"/>
        </w:rPr>
        <w:t>Work to do</w:t>
      </w:r>
    </w:p>
    <w:p w:rsidR="009735B8" w:rsidRPr="00086710" w:rsidRDefault="000727D1">
      <w:pPr>
        <w:rPr>
          <w:sz w:val="28"/>
          <w:szCs w:val="28"/>
        </w:rPr>
      </w:pPr>
      <w:r w:rsidRPr="00086710">
        <w:rPr>
          <w:sz w:val="28"/>
          <w:szCs w:val="28"/>
        </w:rPr>
        <w:t>With your parent or guardian’s help, look up the fo</w:t>
      </w:r>
      <w:r w:rsidR="009735B8">
        <w:rPr>
          <w:sz w:val="28"/>
          <w:szCs w:val="28"/>
        </w:rPr>
        <w:t>llo</w:t>
      </w:r>
      <w:r w:rsidR="004C79E4">
        <w:rPr>
          <w:sz w:val="28"/>
          <w:szCs w:val="28"/>
        </w:rPr>
        <w:t xml:space="preserve">wing verses and write down something </w:t>
      </w:r>
      <w:r w:rsidR="009735B8">
        <w:rPr>
          <w:sz w:val="28"/>
          <w:szCs w:val="28"/>
        </w:rPr>
        <w:t>God want us to obey</w:t>
      </w:r>
      <w:r w:rsidR="004C79E4">
        <w:rPr>
          <w:sz w:val="28"/>
          <w:szCs w:val="28"/>
        </w:rPr>
        <w:t>:</w:t>
      </w:r>
    </w:p>
    <w:p w:rsidR="000727D1" w:rsidRPr="00086710" w:rsidRDefault="009735B8">
      <w:pPr>
        <w:rPr>
          <w:sz w:val="28"/>
          <w:szCs w:val="28"/>
        </w:rPr>
      </w:pPr>
      <w:r>
        <w:rPr>
          <w:sz w:val="28"/>
          <w:szCs w:val="28"/>
        </w:rPr>
        <w:t>Ephesians 4:25</w:t>
      </w:r>
      <w:r w:rsidR="000727D1" w:rsidRPr="00086710">
        <w:rPr>
          <w:sz w:val="28"/>
          <w:szCs w:val="28"/>
        </w:rPr>
        <w:t xml:space="preserve"> __________________________________________</w:t>
      </w:r>
    </w:p>
    <w:p w:rsidR="000727D1" w:rsidRPr="00086710" w:rsidRDefault="000867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0727D1" w:rsidRPr="00086710">
        <w:rPr>
          <w:sz w:val="28"/>
          <w:szCs w:val="28"/>
        </w:rPr>
        <w:t>________________________</w:t>
      </w:r>
      <w:r>
        <w:rPr>
          <w:sz w:val="28"/>
          <w:szCs w:val="28"/>
        </w:rPr>
        <w:t>__________________</w:t>
      </w:r>
    </w:p>
    <w:p w:rsidR="000727D1" w:rsidRPr="00086710" w:rsidRDefault="009735B8">
      <w:pPr>
        <w:rPr>
          <w:sz w:val="28"/>
          <w:szCs w:val="28"/>
        </w:rPr>
      </w:pPr>
      <w:r>
        <w:rPr>
          <w:sz w:val="28"/>
          <w:szCs w:val="28"/>
        </w:rPr>
        <w:t xml:space="preserve"> 1 John 5:13</w:t>
      </w:r>
      <w:r w:rsidR="000727D1" w:rsidRPr="00086710">
        <w:rPr>
          <w:sz w:val="28"/>
          <w:szCs w:val="28"/>
        </w:rPr>
        <w:t>________________</w:t>
      </w:r>
      <w:r w:rsidR="00086710">
        <w:rPr>
          <w:sz w:val="28"/>
          <w:szCs w:val="28"/>
        </w:rPr>
        <w:t>_______________________________</w:t>
      </w:r>
    </w:p>
    <w:p w:rsidR="000727D1" w:rsidRPr="00086710" w:rsidRDefault="000867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0727D1" w:rsidRPr="00086710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</w:t>
      </w:r>
    </w:p>
    <w:p w:rsidR="000727D1" w:rsidRPr="00086710" w:rsidRDefault="004C79E4">
      <w:pPr>
        <w:rPr>
          <w:sz w:val="28"/>
          <w:szCs w:val="28"/>
        </w:rPr>
      </w:pPr>
      <w:r>
        <w:rPr>
          <w:sz w:val="28"/>
          <w:szCs w:val="28"/>
        </w:rPr>
        <w:t>1John 2:15</w:t>
      </w:r>
      <w:r w:rsidR="000727D1" w:rsidRPr="00086710">
        <w:rPr>
          <w:sz w:val="28"/>
          <w:szCs w:val="28"/>
        </w:rPr>
        <w:t>___________________</w:t>
      </w:r>
      <w:r w:rsidR="00086710">
        <w:rPr>
          <w:sz w:val="28"/>
          <w:szCs w:val="28"/>
        </w:rPr>
        <w:t>_______________________________</w:t>
      </w:r>
    </w:p>
    <w:p w:rsidR="004C79E4" w:rsidRDefault="000867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0727D1" w:rsidRPr="00086710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</w:t>
      </w:r>
    </w:p>
    <w:p w:rsidR="000727D1" w:rsidRDefault="004C79E4">
      <w:pPr>
        <w:rPr>
          <w:sz w:val="28"/>
          <w:szCs w:val="28"/>
        </w:rPr>
      </w:pPr>
      <w:r>
        <w:rPr>
          <w:sz w:val="28"/>
          <w:szCs w:val="28"/>
        </w:rPr>
        <w:t>1 Thessalonians 5:17</w:t>
      </w:r>
      <w:r w:rsidR="000727D1" w:rsidRPr="00086710">
        <w:rPr>
          <w:sz w:val="28"/>
          <w:szCs w:val="28"/>
        </w:rPr>
        <w:t xml:space="preserve"> ___________</w:t>
      </w:r>
      <w:r w:rsidR="00086710">
        <w:rPr>
          <w:sz w:val="28"/>
          <w:szCs w:val="28"/>
        </w:rPr>
        <w:t>_______________________________</w:t>
      </w:r>
    </w:p>
    <w:p w:rsidR="00C629FC" w:rsidRPr="00086710" w:rsidRDefault="00C629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___________________________________________</w:t>
      </w:r>
    </w:p>
    <w:sectPr w:rsidR="00C629FC" w:rsidRPr="00086710" w:rsidSect="00086710">
      <w:pgSz w:w="12240" w:h="15840"/>
      <w:pgMar w:top="510" w:right="51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Berlin Sans FB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8E5"/>
      </v:shape>
    </w:pict>
  </w:numPicBullet>
  <w:abstractNum w:abstractNumId="0">
    <w:nsid w:val="08083F67"/>
    <w:multiLevelType w:val="hybridMultilevel"/>
    <w:tmpl w:val="9D72BFD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C729B"/>
    <w:multiLevelType w:val="hybridMultilevel"/>
    <w:tmpl w:val="080889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B52C2"/>
    <w:multiLevelType w:val="hybridMultilevel"/>
    <w:tmpl w:val="5CB852CC"/>
    <w:lvl w:ilvl="0" w:tplc="1009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70CF75C4"/>
    <w:multiLevelType w:val="hybridMultilevel"/>
    <w:tmpl w:val="454E14B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57F6D"/>
    <w:rsid w:val="000727D1"/>
    <w:rsid w:val="00086710"/>
    <w:rsid w:val="002D2903"/>
    <w:rsid w:val="00357F6D"/>
    <w:rsid w:val="00465B15"/>
    <w:rsid w:val="004C79E4"/>
    <w:rsid w:val="004F2472"/>
    <w:rsid w:val="005025A7"/>
    <w:rsid w:val="00755B3D"/>
    <w:rsid w:val="00880487"/>
    <w:rsid w:val="009735B8"/>
    <w:rsid w:val="00A149F2"/>
    <w:rsid w:val="00A15133"/>
    <w:rsid w:val="00C629FC"/>
    <w:rsid w:val="00D35FAB"/>
    <w:rsid w:val="00E06E22"/>
    <w:rsid w:val="00E778E9"/>
    <w:rsid w:val="00FD4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F6D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F6D"/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A149F2"/>
    <w:pPr>
      <w:ind w:left="720"/>
      <w:contextualSpacing/>
    </w:pPr>
  </w:style>
  <w:style w:type="table" w:styleId="TableGrid">
    <w:name w:val="Table Grid"/>
    <w:basedOn w:val="TableNormal"/>
    <w:uiPriority w:val="59"/>
    <w:rsid w:val="00A14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8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RAPHAEL</cp:lastModifiedBy>
  <cp:revision>2</cp:revision>
  <dcterms:created xsi:type="dcterms:W3CDTF">2012-10-14T00:12:00Z</dcterms:created>
  <dcterms:modified xsi:type="dcterms:W3CDTF">2012-10-14T00:12:00Z</dcterms:modified>
</cp:coreProperties>
</file>