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F6D" w:rsidRPr="004C79E4" w:rsidRDefault="00357F6D" w:rsidP="00357F6D">
      <w:pPr>
        <w:pStyle w:val="Header"/>
        <w:jc w:val="center"/>
        <w:rPr>
          <w:sz w:val="40"/>
          <w:szCs w:val="40"/>
        </w:rPr>
      </w:pPr>
      <w:bookmarkStart w:id="0" w:name="_GoBack"/>
      <w:bookmarkEnd w:id="0"/>
      <w:r w:rsidRPr="004C79E4">
        <w:rPr>
          <w:rFonts w:ascii="Algerian" w:hAnsi="Algerian"/>
          <w:color w:val="4F81BD"/>
          <w:sz w:val="40"/>
          <w:szCs w:val="40"/>
        </w:rPr>
        <w:t>PROFOUND WALK WITH GOD MINISTRY</w:t>
      </w:r>
    </w:p>
    <w:p w:rsidR="00357F6D" w:rsidRPr="004C79E4" w:rsidRDefault="00357F6D" w:rsidP="00086710">
      <w:pPr>
        <w:pStyle w:val="Header"/>
        <w:jc w:val="center"/>
        <w:rPr>
          <w:rFonts w:ascii="Agency FB" w:hAnsi="Agency FB"/>
          <w:color w:val="C00000"/>
          <w:sz w:val="40"/>
          <w:szCs w:val="40"/>
        </w:rPr>
      </w:pPr>
      <w:r w:rsidRPr="004C79E4">
        <w:rPr>
          <w:rFonts w:ascii="Agency FB" w:hAnsi="Agency FB"/>
          <w:color w:val="C00000"/>
          <w:sz w:val="40"/>
          <w:szCs w:val="40"/>
        </w:rPr>
        <w:t xml:space="preserve">CHILDREN SPIRITUAL GROWTH </w:t>
      </w:r>
    </w:p>
    <w:p w:rsidR="00086710" w:rsidRPr="00086710" w:rsidRDefault="00086710" w:rsidP="00086710">
      <w:pPr>
        <w:pStyle w:val="Header"/>
        <w:jc w:val="center"/>
        <w:rPr>
          <w:rFonts w:ascii="Agency FB" w:hAnsi="Agency FB"/>
          <w:color w:val="C00000"/>
          <w:sz w:val="32"/>
          <w:szCs w:val="32"/>
        </w:rPr>
      </w:pPr>
    </w:p>
    <w:p w:rsidR="00357F6D" w:rsidRPr="001765F6" w:rsidRDefault="009A6D17" w:rsidP="00357F6D">
      <w:pPr>
        <w:jc w:val="center"/>
        <w:rPr>
          <w:rFonts w:ascii="Berlin Sans FB" w:hAnsi="Berlin Sans FB"/>
          <w:b/>
          <w:color w:val="548DD4"/>
          <w:sz w:val="36"/>
          <w:szCs w:val="36"/>
        </w:rPr>
      </w:pPr>
      <w:r>
        <w:rPr>
          <w:rFonts w:ascii="Berlin Sans FB" w:hAnsi="Berlin Sans FB"/>
          <w:b/>
          <w:color w:val="548DD4"/>
          <w:sz w:val="36"/>
          <w:szCs w:val="36"/>
        </w:rPr>
        <w:t>God Works All Things Together for Good</w:t>
      </w:r>
    </w:p>
    <w:p w:rsidR="00732104" w:rsidRPr="009A6D17" w:rsidRDefault="00357F6D" w:rsidP="00357F6D">
      <w:pPr>
        <w:rPr>
          <w:rFonts w:ascii="Times New Roman" w:hAnsi="Times New Roman"/>
          <w:sz w:val="28"/>
          <w:szCs w:val="28"/>
        </w:rPr>
      </w:pPr>
      <w:r w:rsidRPr="004C79E4">
        <w:rPr>
          <w:rFonts w:ascii="Times New Roman" w:hAnsi="Times New Roman"/>
          <w:b/>
          <w:color w:val="4F81BD" w:themeColor="accent1"/>
          <w:sz w:val="32"/>
          <w:szCs w:val="32"/>
        </w:rPr>
        <w:t>Memorize it!</w:t>
      </w:r>
      <w:r w:rsidRPr="00A149F2">
        <w:rPr>
          <w:rFonts w:ascii="Times New Roman" w:hAnsi="Times New Roman"/>
          <w:b/>
          <w:sz w:val="28"/>
          <w:szCs w:val="28"/>
        </w:rPr>
        <w:t xml:space="preserve"> </w:t>
      </w:r>
      <w:r w:rsidR="009A6D17">
        <w:rPr>
          <w:rFonts w:ascii="Times New Roman" w:hAnsi="Times New Roman"/>
          <w:i/>
          <w:sz w:val="28"/>
          <w:szCs w:val="28"/>
        </w:rPr>
        <w:t>And we know that all things work together for good to them that love God, to them who are the called according to his purpose. Romans 8:28</w:t>
      </w:r>
    </w:p>
    <w:p w:rsidR="00357F6D" w:rsidRPr="00A149F2" w:rsidRDefault="00357F6D" w:rsidP="00357F6D">
      <w:pPr>
        <w:rPr>
          <w:rFonts w:ascii="Times New Roman" w:hAnsi="Times New Roman"/>
          <w:b/>
          <w:sz w:val="28"/>
          <w:szCs w:val="28"/>
        </w:rPr>
      </w:pPr>
      <w:r w:rsidRPr="00FD4561">
        <w:rPr>
          <w:rFonts w:ascii="Times New Roman" w:hAnsi="Times New Roman"/>
          <w:b/>
          <w:color w:val="4F81BD" w:themeColor="accent1"/>
          <w:sz w:val="28"/>
          <w:szCs w:val="28"/>
        </w:rPr>
        <w:t>Bible verses</w:t>
      </w:r>
      <w:r w:rsidR="004C79E4" w:rsidRPr="00FD4561">
        <w:rPr>
          <w:rFonts w:ascii="Times New Roman" w:hAnsi="Times New Roman"/>
          <w:b/>
          <w:color w:val="4F81BD" w:themeColor="accent1"/>
          <w:sz w:val="28"/>
          <w:szCs w:val="28"/>
        </w:rPr>
        <w:t>:</w:t>
      </w:r>
      <w:r w:rsidR="009A6D17">
        <w:rPr>
          <w:rFonts w:ascii="Times New Roman" w:hAnsi="Times New Roman"/>
          <w:b/>
          <w:sz w:val="28"/>
          <w:szCs w:val="28"/>
        </w:rPr>
        <w:t xml:space="preserve"> Romans 8:28-29</w:t>
      </w:r>
    </w:p>
    <w:p w:rsidR="00086710" w:rsidRDefault="00357F6D">
      <w:pPr>
        <w:rPr>
          <w:rFonts w:ascii="Times New Roman" w:hAnsi="Times New Roman"/>
          <w:b/>
          <w:color w:val="4F81BD" w:themeColor="accent1"/>
          <w:sz w:val="32"/>
          <w:szCs w:val="32"/>
        </w:rPr>
      </w:pPr>
      <w:r w:rsidRPr="004C79E4">
        <w:rPr>
          <w:rFonts w:ascii="Times New Roman" w:hAnsi="Times New Roman"/>
          <w:b/>
          <w:color w:val="4F81BD" w:themeColor="accent1"/>
          <w:sz w:val="32"/>
          <w:szCs w:val="32"/>
        </w:rPr>
        <w:t>Talk</w:t>
      </w:r>
      <w:r w:rsidR="00732104">
        <w:rPr>
          <w:rFonts w:ascii="Times New Roman" w:hAnsi="Times New Roman"/>
          <w:b/>
          <w:color w:val="4F81BD" w:themeColor="accent1"/>
          <w:sz w:val="32"/>
          <w:szCs w:val="32"/>
        </w:rPr>
        <w:t xml:space="preserve"> </w:t>
      </w:r>
    </w:p>
    <w:p w:rsidR="009A6D17" w:rsidRDefault="009A6D17">
      <w:pPr>
        <w:rPr>
          <w:rFonts w:ascii="Times New Roman" w:hAnsi="Times New Roman"/>
          <w:color w:val="000000" w:themeColor="text1"/>
          <w:sz w:val="32"/>
          <w:szCs w:val="32"/>
        </w:rPr>
      </w:pPr>
      <w:r>
        <w:rPr>
          <w:rFonts w:ascii="Times New Roman" w:hAnsi="Times New Roman"/>
          <w:color w:val="000000" w:themeColor="text1"/>
          <w:sz w:val="32"/>
          <w:szCs w:val="32"/>
        </w:rPr>
        <w:t>God’s causes all things to work together for good for His children. God’s plans are all about God, and what is best for you. You are part of God’s plan, what a great privilege to be part of God’s plan. You should submit to God’s plans as more important than yours. If you go against God’s will and make your own plan without God, you will regret it.</w:t>
      </w:r>
    </w:p>
    <w:p w:rsidR="009A6D17" w:rsidRPr="009A6D17" w:rsidRDefault="009A6D17">
      <w:pPr>
        <w:rPr>
          <w:rFonts w:ascii="Times New Roman" w:hAnsi="Times New Roman"/>
          <w:color w:val="FF0000"/>
          <w:sz w:val="32"/>
          <w:szCs w:val="32"/>
        </w:rPr>
      </w:pPr>
      <w:r w:rsidRPr="009A6D17">
        <w:rPr>
          <w:rFonts w:ascii="Times New Roman" w:hAnsi="Times New Roman"/>
          <w:color w:val="FF0000"/>
          <w:sz w:val="32"/>
          <w:szCs w:val="32"/>
        </w:rPr>
        <w:t xml:space="preserve">It is foolish to try to “do your own thing” </w:t>
      </w:r>
    </w:p>
    <w:p w:rsidR="009A6D17" w:rsidRPr="009A6D17" w:rsidRDefault="009A6D17">
      <w:pPr>
        <w:rPr>
          <w:rFonts w:ascii="Times New Roman" w:hAnsi="Times New Roman"/>
          <w:color w:val="FF0000"/>
          <w:sz w:val="32"/>
          <w:szCs w:val="32"/>
        </w:rPr>
      </w:pPr>
      <w:r w:rsidRPr="009A6D17">
        <w:rPr>
          <w:rFonts w:ascii="Times New Roman" w:hAnsi="Times New Roman"/>
          <w:color w:val="FF0000"/>
          <w:sz w:val="32"/>
          <w:szCs w:val="32"/>
        </w:rPr>
        <w:t xml:space="preserve">God’s plans are better! </w:t>
      </w:r>
    </w:p>
    <w:p w:rsidR="009A6D17" w:rsidRPr="009A6D17" w:rsidRDefault="009A6D17">
      <w:pPr>
        <w:rPr>
          <w:rFonts w:ascii="Times New Roman" w:hAnsi="Times New Roman"/>
          <w:color w:val="FF0000"/>
          <w:sz w:val="32"/>
          <w:szCs w:val="32"/>
        </w:rPr>
      </w:pPr>
      <w:r w:rsidRPr="009A6D17">
        <w:rPr>
          <w:rFonts w:ascii="Times New Roman" w:hAnsi="Times New Roman"/>
          <w:color w:val="FF0000"/>
          <w:sz w:val="32"/>
          <w:szCs w:val="32"/>
        </w:rPr>
        <w:t>God’s promises are better!</w:t>
      </w:r>
    </w:p>
    <w:p w:rsidR="00086710" w:rsidRPr="009A6D17" w:rsidRDefault="009A6D17" w:rsidP="009A6D17">
      <w:pPr>
        <w:rPr>
          <w:rFonts w:ascii="Times New Roman" w:hAnsi="Times New Roman"/>
          <w:color w:val="FF0000"/>
          <w:sz w:val="32"/>
          <w:szCs w:val="32"/>
        </w:rPr>
      </w:pPr>
      <w:r w:rsidRPr="009A6D17">
        <w:rPr>
          <w:rFonts w:ascii="Times New Roman" w:hAnsi="Times New Roman"/>
          <w:color w:val="FF0000"/>
          <w:sz w:val="32"/>
          <w:szCs w:val="32"/>
        </w:rPr>
        <w:t>You will not regret living for God!</w:t>
      </w:r>
    </w:p>
    <w:p w:rsidR="00357F6D" w:rsidRPr="004C79E4" w:rsidRDefault="00FD4561">
      <w:pPr>
        <w:rPr>
          <w:color w:val="4F81BD" w:themeColor="accent1"/>
          <w:sz w:val="32"/>
          <w:szCs w:val="32"/>
        </w:rPr>
      </w:pPr>
      <w:r w:rsidRPr="004C79E4">
        <w:rPr>
          <w:color w:val="4F81BD" w:themeColor="accent1"/>
          <w:sz w:val="32"/>
          <w:szCs w:val="32"/>
        </w:rPr>
        <w:t>Dig</w:t>
      </w:r>
    </w:p>
    <w:p w:rsidR="00E778E9" w:rsidRDefault="009A6D17">
      <w:pPr>
        <w:rPr>
          <w:color w:val="000000" w:themeColor="text1"/>
          <w:sz w:val="28"/>
          <w:szCs w:val="28"/>
        </w:rPr>
      </w:pPr>
      <w:r>
        <w:rPr>
          <w:color w:val="000000" w:themeColor="text1"/>
          <w:sz w:val="28"/>
          <w:szCs w:val="28"/>
        </w:rPr>
        <w:t>Discuss why God’s plan is good for us as His children.</w:t>
      </w:r>
    </w:p>
    <w:p w:rsidR="00FD4561" w:rsidRPr="004C79E4" w:rsidRDefault="00FD4561">
      <w:pPr>
        <w:rPr>
          <w:color w:val="4F81BD" w:themeColor="accent1"/>
          <w:sz w:val="32"/>
          <w:szCs w:val="32"/>
        </w:rPr>
      </w:pPr>
      <w:r w:rsidRPr="004C79E4">
        <w:rPr>
          <w:color w:val="4F81BD" w:themeColor="accent1"/>
          <w:sz w:val="32"/>
          <w:szCs w:val="32"/>
        </w:rPr>
        <w:t xml:space="preserve">Heart </w:t>
      </w:r>
      <w:r w:rsidR="00086710" w:rsidRPr="004C79E4">
        <w:rPr>
          <w:color w:val="4F81BD" w:themeColor="accent1"/>
          <w:sz w:val="32"/>
          <w:szCs w:val="32"/>
        </w:rPr>
        <w:t>Gauge</w:t>
      </w:r>
    </w:p>
    <w:p w:rsidR="004C79E4" w:rsidRPr="00FC7A04" w:rsidRDefault="009A6D17">
      <w:pPr>
        <w:rPr>
          <w:sz w:val="28"/>
          <w:szCs w:val="28"/>
        </w:rPr>
      </w:pPr>
      <w:r>
        <w:rPr>
          <w:sz w:val="28"/>
          <w:szCs w:val="28"/>
        </w:rPr>
        <w:t>Has God ever turned something in your life that seemed bad (at first) into something good?</w:t>
      </w:r>
    </w:p>
    <w:p w:rsidR="009A6D17" w:rsidRDefault="009A6D17">
      <w:pPr>
        <w:rPr>
          <w:color w:val="4F81BD" w:themeColor="accent1"/>
          <w:sz w:val="32"/>
          <w:szCs w:val="32"/>
        </w:rPr>
      </w:pPr>
    </w:p>
    <w:p w:rsidR="009A6D17" w:rsidRDefault="009A6D17">
      <w:pPr>
        <w:rPr>
          <w:color w:val="4F81BD" w:themeColor="accent1"/>
          <w:sz w:val="32"/>
          <w:szCs w:val="32"/>
        </w:rPr>
      </w:pPr>
    </w:p>
    <w:p w:rsidR="009A6D17" w:rsidRDefault="009A6D17">
      <w:pPr>
        <w:rPr>
          <w:color w:val="4F81BD" w:themeColor="accent1"/>
          <w:sz w:val="32"/>
          <w:szCs w:val="32"/>
        </w:rPr>
      </w:pPr>
    </w:p>
    <w:p w:rsidR="00FD4561" w:rsidRPr="004C79E4" w:rsidRDefault="00086710">
      <w:pPr>
        <w:rPr>
          <w:color w:val="4F81BD" w:themeColor="accent1"/>
          <w:sz w:val="32"/>
          <w:szCs w:val="32"/>
        </w:rPr>
      </w:pPr>
      <w:r w:rsidRPr="004C79E4">
        <w:rPr>
          <w:color w:val="4F81BD" w:themeColor="accent1"/>
          <w:sz w:val="32"/>
          <w:szCs w:val="32"/>
        </w:rPr>
        <w:lastRenderedPageBreak/>
        <w:t>Measure Your Knowledge</w:t>
      </w:r>
    </w:p>
    <w:p w:rsidR="000727D1" w:rsidRPr="00086710" w:rsidRDefault="009735B8">
      <w:pPr>
        <w:rPr>
          <w:sz w:val="28"/>
          <w:szCs w:val="28"/>
        </w:rPr>
      </w:pPr>
      <w:r>
        <w:rPr>
          <w:sz w:val="28"/>
          <w:szCs w:val="28"/>
        </w:rPr>
        <w:t>In the next few sentences, please circ</w:t>
      </w:r>
      <w:r w:rsidR="00FB18A0">
        <w:rPr>
          <w:sz w:val="28"/>
          <w:szCs w:val="28"/>
        </w:rPr>
        <w:t>le the letter of the two that are</w:t>
      </w:r>
      <w:r>
        <w:rPr>
          <w:sz w:val="28"/>
          <w:szCs w:val="28"/>
        </w:rPr>
        <w:t xml:space="preserve"> true</w:t>
      </w:r>
      <w:r w:rsidR="004C79E4">
        <w:rPr>
          <w:sz w:val="28"/>
          <w:szCs w:val="28"/>
        </w:rPr>
        <w:t>:</w:t>
      </w:r>
    </w:p>
    <w:p w:rsidR="000727D1" w:rsidRDefault="009A6D17" w:rsidP="009735B8">
      <w:pPr>
        <w:pStyle w:val="ListParagraph"/>
        <w:numPr>
          <w:ilvl w:val="0"/>
          <w:numId w:val="4"/>
        </w:numPr>
        <w:rPr>
          <w:sz w:val="28"/>
          <w:szCs w:val="28"/>
        </w:rPr>
      </w:pPr>
      <w:r>
        <w:rPr>
          <w:sz w:val="28"/>
          <w:szCs w:val="28"/>
        </w:rPr>
        <w:t>We need to believe in ourselves most of all.</w:t>
      </w:r>
    </w:p>
    <w:p w:rsidR="009735B8" w:rsidRDefault="009A6D17" w:rsidP="009735B8">
      <w:pPr>
        <w:pStyle w:val="ListParagraph"/>
        <w:numPr>
          <w:ilvl w:val="0"/>
          <w:numId w:val="4"/>
        </w:numPr>
        <w:rPr>
          <w:sz w:val="28"/>
          <w:szCs w:val="28"/>
        </w:rPr>
      </w:pPr>
      <w:r>
        <w:rPr>
          <w:sz w:val="28"/>
          <w:szCs w:val="28"/>
        </w:rPr>
        <w:t>We can turn bad things to good without God’s help.</w:t>
      </w:r>
    </w:p>
    <w:p w:rsidR="009735B8" w:rsidRDefault="009A6D17" w:rsidP="009735B8">
      <w:pPr>
        <w:pStyle w:val="ListParagraph"/>
        <w:numPr>
          <w:ilvl w:val="0"/>
          <w:numId w:val="4"/>
        </w:numPr>
        <w:rPr>
          <w:sz w:val="28"/>
          <w:szCs w:val="28"/>
        </w:rPr>
      </w:pPr>
      <w:r>
        <w:rPr>
          <w:sz w:val="28"/>
          <w:szCs w:val="28"/>
        </w:rPr>
        <w:t>God shows special kindness to His children.</w:t>
      </w:r>
    </w:p>
    <w:p w:rsidR="004C79E4" w:rsidRDefault="009A6D17" w:rsidP="00FC7A04">
      <w:pPr>
        <w:pStyle w:val="ListParagraph"/>
        <w:numPr>
          <w:ilvl w:val="0"/>
          <w:numId w:val="4"/>
        </w:numPr>
        <w:rPr>
          <w:sz w:val="28"/>
          <w:szCs w:val="28"/>
        </w:rPr>
      </w:pPr>
      <w:r>
        <w:rPr>
          <w:sz w:val="28"/>
          <w:szCs w:val="28"/>
        </w:rPr>
        <w:t>God’s children are part of His plan.</w:t>
      </w:r>
    </w:p>
    <w:p w:rsidR="00FC7A04" w:rsidRPr="00FC7A04" w:rsidRDefault="00FC7A04" w:rsidP="00FC7A04">
      <w:pPr>
        <w:pStyle w:val="ListParagraph"/>
        <w:rPr>
          <w:sz w:val="28"/>
          <w:szCs w:val="28"/>
        </w:rPr>
      </w:pPr>
    </w:p>
    <w:p w:rsidR="000727D1" w:rsidRPr="009735B8" w:rsidRDefault="009735B8">
      <w:pPr>
        <w:rPr>
          <w:color w:val="8DB3E2" w:themeColor="text2" w:themeTint="66"/>
          <w:sz w:val="28"/>
          <w:szCs w:val="28"/>
        </w:rPr>
      </w:pPr>
      <w:r w:rsidRPr="009735B8">
        <w:rPr>
          <w:color w:val="8DB3E2" w:themeColor="text2" w:themeTint="66"/>
          <w:sz w:val="28"/>
          <w:szCs w:val="28"/>
        </w:rPr>
        <w:t>Work to do</w:t>
      </w:r>
    </w:p>
    <w:p w:rsidR="00C629FC" w:rsidRDefault="009A6D17">
      <w:pPr>
        <w:rPr>
          <w:sz w:val="28"/>
          <w:szCs w:val="28"/>
        </w:rPr>
      </w:pPr>
      <w:r>
        <w:rPr>
          <w:sz w:val="28"/>
          <w:szCs w:val="28"/>
        </w:rPr>
        <w:t>Read Psalm 84:10 and write what it teaches us about living close to God.</w:t>
      </w:r>
    </w:p>
    <w:p w:rsidR="00033B78" w:rsidRDefault="00033B78">
      <w:pPr>
        <w:rPr>
          <w:sz w:val="28"/>
          <w:szCs w:val="28"/>
        </w:rPr>
      </w:pPr>
      <w:r>
        <w:rPr>
          <w:sz w:val="28"/>
          <w:szCs w:val="28"/>
        </w:rPr>
        <w:t>-------------------------------------------------------------------------------------------------------</w:t>
      </w:r>
    </w:p>
    <w:p w:rsidR="00033B78" w:rsidRDefault="00033B78">
      <w:pPr>
        <w:rPr>
          <w:sz w:val="28"/>
          <w:szCs w:val="28"/>
        </w:rPr>
      </w:pPr>
      <w:r>
        <w:rPr>
          <w:sz w:val="28"/>
          <w:szCs w:val="28"/>
        </w:rPr>
        <w:t>-------------------------------------------------------------------------------------------------------</w:t>
      </w:r>
    </w:p>
    <w:p w:rsidR="00033B78" w:rsidRDefault="00033B78">
      <w:pPr>
        <w:rPr>
          <w:sz w:val="28"/>
          <w:szCs w:val="28"/>
        </w:rPr>
      </w:pPr>
      <w:r>
        <w:rPr>
          <w:sz w:val="28"/>
          <w:szCs w:val="28"/>
        </w:rPr>
        <w:t>-----------------------------------------------------------------------------------------------------</w:t>
      </w:r>
    </w:p>
    <w:p w:rsidR="00FB18A0" w:rsidRDefault="009A6D17">
      <w:pPr>
        <w:rPr>
          <w:sz w:val="28"/>
          <w:szCs w:val="28"/>
        </w:rPr>
      </w:pPr>
      <w:r>
        <w:rPr>
          <w:sz w:val="28"/>
          <w:szCs w:val="28"/>
        </w:rPr>
        <w:t xml:space="preserve">What do you understand of God’s plan according to Psalm </w:t>
      </w:r>
      <w:proofErr w:type="gramStart"/>
      <w:r>
        <w:rPr>
          <w:sz w:val="28"/>
          <w:szCs w:val="28"/>
        </w:rPr>
        <w:t>115:3.</w:t>
      </w:r>
      <w:proofErr w:type="gramEnd"/>
    </w:p>
    <w:p w:rsidR="00FB18A0" w:rsidRDefault="00033B78">
      <w:pPr>
        <w:rPr>
          <w:sz w:val="28"/>
          <w:szCs w:val="28"/>
        </w:rPr>
      </w:pPr>
      <w:r>
        <w:rPr>
          <w:sz w:val="28"/>
          <w:szCs w:val="28"/>
        </w:rPr>
        <w:t>---------------------------------------------------------------------------------------------------</w:t>
      </w:r>
    </w:p>
    <w:p w:rsidR="00033B78" w:rsidRDefault="00033B78">
      <w:pPr>
        <w:rPr>
          <w:sz w:val="28"/>
          <w:szCs w:val="28"/>
        </w:rPr>
      </w:pPr>
      <w:r>
        <w:rPr>
          <w:sz w:val="28"/>
          <w:szCs w:val="28"/>
        </w:rPr>
        <w:t>-----------------------------------------------------------------------------------------------------</w:t>
      </w:r>
    </w:p>
    <w:p w:rsidR="00FB18A0" w:rsidRPr="00086710" w:rsidRDefault="00FB18A0">
      <w:pPr>
        <w:rPr>
          <w:sz w:val="28"/>
          <w:szCs w:val="28"/>
        </w:rPr>
      </w:pPr>
      <w:r>
        <w:rPr>
          <w:sz w:val="28"/>
          <w:szCs w:val="28"/>
        </w:rPr>
        <w:softHyphen/>
      </w:r>
      <w:r>
        <w:rPr>
          <w:sz w:val="28"/>
          <w:szCs w:val="28"/>
        </w:rPr>
        <w:softHyphen/>
      </w:r>
      <w:r>
        <w:rPr>
          <w:sz w:val="28"/>
          <w:szCs w:val="28"/>
        </w:rPr>
        <w:softHyphen/>
      </w:r>
      <w:r w:rsidR="00033B78">
        <w:rPr>
          <w:sz w:val="28"/>
          <w:szCs w:val="28"/>
        </w:rPr>
        <w:t>--------------------------------------------------------------------------------------------------------</w:t>
      </w:r>
      <w:r>
        <w:rPr>
          <w:vanish/>
          <w:sz w:val="28"/>
          <w:szCs w:val="28"/>
        </w:rPr>
        <w:t>-------- 3:2 and write two lines of what you understand by the verse.</w:t>
      </w:r>
      <w:r>
        <w:rPr>
          <w:vanish/>
          <w:sz w:val="28"/>
          <w:szCs w:val="28"/>
        </w:rPr>
        <w:cr/>
        <w:t>would you say he or she is like Jesus Christ.</w:t>
      </w:r>
      <w:r>
        <w:rPr>
          <w:vanish/>
          <w:sz w:val="28"/>
          <w:szCs w:val="28"/>
        </w:rPr>
        <w:cr/>
        <w:t>ming like</w:t>
      </w:r>
    </w:p>
    <w:sectPr w:rsidR="00FB18A0" w:rsidRPr="00086710" w:rsidSect="00086710">
      <w:pgSz w:w="12240" w:h="15840"/>
      <w:pgMar w:top="510" w:right="51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B8E5"/>
      </v:shape>
    </w:pict>
  </w:numPicBullet>
  <w:abstractNum w:abstractNumId="0">
    <w:nsid w:val="08083F67"/>
    <w:multiLevelType w:val="hybridMultilevel"/>
    <w:tmpl w:val="9D72BFD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FFC729B"/>
    <w:multiLevelType w:val="hybridMultilevel"/>
    <w:tmpl w:val="080889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170D7884"/>
    <w:multiLevelType w:val="hybridMultilevel"/>
    <w:tmpl w:val="5DB69C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25AB52C2"/>
    <w:multiLevelType w:val="hybridMultilevel"/>
    <w:tmpl w:val="5CB852CC"/>
    <w:lvl w:ilvl="0" w:tplc="10090007">
      <w:start w:val="1"/>
      <w:numFmt w:val="bullet"/>
      <w:lvlText w:val=""/>
      <w:lvlPicBulletId w:val="0"/>
      <w:lvlJc w:val="left"/>
      <w:pPr>
        <w:ind w:left="1211" w:hanging="360"/>
      </w:pPr>
      <w:rPr>
        <w:rFonts w:ascii="Symbol" w:hAnsi="Symbol" w:hint="default"/>
      </w:rPr>
    </w:lvl>
    <w:lvl w:ilvl="1" w:tplc="10090003" w:tentative="1">
      <w:start w:val="1"/>
      <w:numFmt w:val="bullet"/>
      <w:lvlText w:val="o"/>
      <w:lvlJc w:val="left"/>
      <w:pPr>
        <w:ind w:left="1931" w:hanging="360"/>
      </w:pPr>
      <w:rPr>
        <w:rFonts w:ascii="Courier New" w:hAnsi="Courier New" w:cs="Courier New" w:hint="default"/>
      </w:rPr>
    </w:lvl>
    <w:lvl w:ilvl="2" w:tplc="10090005" w:tentative="1">
      <w:start w:val="1"/>
      <w:numFmt w:val="bullet"/>
      <w:lvlText w:val=""/>
      <w:lvlJc w:val="left"/>
      <w:pPr>
        <w:ind w:left="2651" w:hanging="360"/>
      </w:pPr>
      <w:rPr>
        <w:rFonts w:ascii="Wingdings" w:hAnsi="Wingdings" w:hint="default"/>
      </w:rPr>
    </w:lvl>
    <w:lvl w:ilvl="3" w:tplc="10090001" w:tentative="1">
      <w:start w:val="1"/>
      <w:numFmt w:val="bullet"/>
      <w:lvlText w:val=""/>
      <w:lvlJc w:val="left"/>
      <w:pPr>
        <w:ind w:left="3371" w:hanging="360"/>
      </w:pPr>
      <w:rPr>
        <w:rFonts w:ascii="Symbol" w:hAnsi="Symbol" w:hint="default"/>
      </w:rPr>
    </w:lvl>
    <w:lvl w:ilvl="4" w:tplc="10090003" w:tentative="1">
      <w:start w:val="1"/>
      <w:numFmt w:val="bullet"/>
      <w:lvlText w:val="o"/>
      <w:lvlJc w:val="left"/>
      <w:pPr>
        <w:ind w:left="4091" w:hanging="360"/>
      </w:pPr>
      <w:rPr>
        <w:rFonts w:ascii="Courier New" w:hAnsi="Courier New" w:cs="Courier New" w:hint="default"/>
      </w:rPr>
    </w:lvl>
    <w:lvl w:ilvl="5" w:tplc="10090005" w:tentative="1">
      <w:start w:val="1"/>
      <w:numFmt w:val="bullet"/>
      <w:lvlText w:val=""/>
      <w:lvlJc w:val="left"/>
      <w:pPr>
        <w:ind w:left="4811" w:hanging="360"/>
      </w:pPr>
      <w:rPr>
        <w:rFonts w:ascii="Wingdings" w:hAnsi="Wingdings" w:hint="default"/>
      </w:rPr>
    </w:lvl>
    <w:lvl w:ilvl="6" w:tplc="10090001" w:tentative="1">
      <w:start w:val="1"/>
      <w:numFmt w:val="bullet"/>
      <w:lvlText w:val=""/>
      <w:lvlJc w:val="left"/>
      <w:pPr>
        <w:ind w:left="5531" w:hanging="360"/>
      </w:pPr>
      <w:rPr>
        <w:rFonts w:ascii="Symbol" w:hAnsi="Symbol" w:hint="default"/>
      </w:rPr>
    </w:lvl>
    <w:lvl w:ilvl="7" w:tplc="10090003" w:tentative="1">
      <w:start w:val="1"/>
      <w:numFmt w:val="bullet"/>
      <w:lvlText w:val="o"/>
      <w:lvlJc w:val="left"/>
      <w:pPr>
        <w:ind w:left="6251" w:hanging="360"/>
      </w:pPr>
      <w:rPr>
        <w:rFonts w:ascii="Courier New" w:hAnsi="Courier New" w:cs="Courier New" w:hint="default"/>
      </w:rPr>
    </w:lvl>
    <w:lvl w:ilvl="8" w:tplc="10090005" w:tentative="1">
      <w:start w:val="1"/>
      <w:numFmt w:val="bullet"/>
      <w:lvlText w:val=""/>
      <w:lvlJc w:val="left"/>
      <w:pPr>
        <w:ind w:left="6971" w:hanging="360"/>
      </w:pPr>
      <w:rPr>
        <w:rFonts w:ascii="Wingdings" w:hAnsi="Wingdings" w:hint="default"/>
      </w:rPr>
    </w:lvl>
  </w:abstractNum>
  <w:abstractNum w:abstractNumId="4">
    <w:nsid w:val="5C0A4355"/>
    <w:multiLevelType w:val="hybridMultilevel"/>
    <w:tmpl w:val="50D8F48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70CF75C4"/>
    <w:multiLevelType w:val="hybridMultilevel"/>
    <w:tmpl w:val="454E14B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F6D"/>
    <w:rsid w:val="00033B78"/>
    <w:rsid w:val="000727D1"/>
    <w:rsid w:val="00086710"/>
    <w:rsid w:val="001765F6"/>
    <w:rsid w:val="001D11A0"/>
    <w:rsid w:val="00274028"/>
    <w:rsid w:val="002D2903"/>
    <w:rsid w:val="00357F6D"/>
    <w:rsid w:val="003E1C5F"/>
    <w:rsid w:val="004C79E4"/>
    <w:rsid w:val="004F2472"/>
    <w:rsid w:val="005025A7"/>
    <w:rsid w:val="00732104"/>
    <w:rsid w:val="00755B3D"/>
    <w:rsid w:val="00880487"/>
    <w:rsid w:val="00940DCA"/>
    <w:rsid w:val="00942452"/>
    <w:rsid w:val="009735B8"/>
    <w:rsid w:val="009A6D17"/>
    <w:rsid w:val="00A149F2"/>
    <w:rsid w:val="00A15133"/>
    <w:rsid w:val="00A35B7F"/>
    <w:rsid w:val="00AF16F0"/>
    <w:rsid w:val="00BC16E5"/>
    <w:rsid w:val="00C52D87"/>
    <w:rsid w:val="00C629FC"/>
    <w:rsid w:val="00D55C4A"/>
    <w:rsid w:val="00D758BF"/>
    <w:rsid w:val="00E06E22"/>
    <w:rsid w:val="00E226AD"/>
    <w:rsid w:val="00E778E9"/>
    <w:rsid w:val="00FB18A0"/>
    <w:rsid w:val="00FC7A04"/>
    <w:rsid w:val="00FD4561"/>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F6D"/>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7F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F6D"/>
    <w:rPr>
      <w:rFonts w:ascii="Calibri" w:eastAsia="Calibri" w:hAnsi="Calibri" w:cs="Times New Roman"/>
      <w:sz w:val="22"/>
    </w:rPr>
  </w:style>
  <w:style w:type="paragraph" w:styleId="ListParagraph">
    <w:name w:val="List Paragraph"/>
    <w:basedOn w:val="Normal"/>
    <w:uiPriority w:val="34"/>
    <w:qFormat/>
    <w:rsid w:val="00A149F2"/>
    <w:pPr>
      <w:ind w:left="720"/>
      <w:contextualSpacing/>
    </w:pPr>
  </w:style>
  <w:style w:type="table" w:styleId="TableGrid">
    <w:name w:val="Table Grid"/>
    <w:basedOn w:val="TableNormal"/>
    <w:uiPriority w:val="59"/>
    <w:rsid w:val="00A149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78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8E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F6D"/>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7F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F6D"/>
    <w:rPr>
      <w:rFonts w:ascii="Calibri" w:eastAsia="Calibri" w:hAnsi="Calibri" w:cs="Times New Roman"/>
      <w:sz w:val="22"/>
    </w:rPr>
  </w:style>
  <w:style w:type="paragraph" w:styleId="ListParagraph">
    <w:name w:val="List Paragraph"/>
    <w:basedOn w:val="Normal"/>
    <w:uiPriority w:val="34"/>
    <w:qFormat/>
    <w:rsid w:val="00A149F2"/>
    <w:pPr>
      <w:ind w:left="720"/>
      <w:contextualSpacing/>
    </w:pPr>
  </w:style>
  <w:style w:type="table" w:styleId="TableGrid">
    <w:name w:val="Table Grid"/>
    <w:basedOn w:val="TableNormal"/>
    <w:uiPriority w:val="59"/>
    <w:rsid w:val="00A149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78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8E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1791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RAPHAEL</cp:lastModifiedBy>
  <cp:revision>2</cp:revision>
  <cp:lastPrinted>2013-01-19T23:56:00Z</cp:lastPrinted>
  <dcterms:created xsi:type="dcterms:W3CDTF">2013-05-10T12:59:00Z</dcterms:created>
  <dcterms:modified xsi:type="dcterms:W3CDTF">2013-05-10T12:59:00Z</dcterms:modified>
</cp:coreProperties>
</file>