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545E59" w:rsidRDefault="00357F6D" w:rsidP="00357F6D">
      <w:pPr>
        <w:pStyle w:val="Header"/>
        <w:jc w:val="center"/>
        <w:rPr>
          <w:sz w:val="32"/>
          <w:szCs w:val="32"/>
        </w:rPr>
      </w:pPr>
      <w:r w:rsidRPr="00545E59">
        <w:rPr>
          <w:rFonts w:ascii="Algerian" w:hAnsi="Algerian"/>
          <w:color w:val="4F81BD"/>
          <w:sz w:val="32"/>
          <w:szCs w:val="32"/>
        </w:rPr>
        <w:t>PROFOUND WALK WITH GOD MINISTRY</w:t>
      </w:r>
    </w:p>
    <w:p w:rsidR="00357F6D" w:rsidRPr="004C79E4" w:rsidRDefault="00357F6D" w:rsidP="00086710">
      <w:pPr>
        <w:pStyle w:val="Header"/>
        <w:jc w:val="center"/>
        <w:rPr>
          <w:rFonts w:ascii="Agency FB" w:hAnsi="Agency FB"/>
          <w:color w:val="C00000"/>
          <w:sz w:val="40"/>
          <w:szCs w:val="40"/>
        </w:rPr>
      </w:pPr>
      <w:r w:rsidRPr="00545E59">
        <w:rPr>
          <w:rFonts w:ascii="Agency FB" w:hAnsi="Agency FB"/>
          <w:color w:val="C00000"/>
          <w:sz w:val="32"/>
          <w:szCs w:val="32"/>
        </w:rPr>
        <w:t>CHILDREN SPIRITUAL GROWTH</w:t>
      </w:r>
      <w:r w:rsidRPr="004C79E4">
        <w:rPr>
          <w:rFonts w:ascii="Agency FB" w:hAnsi="Agency FB"/>
          <w:color w:val="C00000"/>
          <w:sz w:val="40"/>
          <w:szCs w:val="40"/>
        </w:rPr>
        <w:t xml:space="preserve"> </w:t>
      </w:r>
    </w:p>
    <w:p w:rsidR="00086710" w:rsidRPr="00086710" w:rsidRDefault="00086710" w:rsidP="00086710">
      <w:pPr>
        <w:pStyle w:val="Header"/>
        <w:jc w:val="center"/>
        <w:rPr>
          <w:rFonts w:ascii="Agency FB" w:hAnsi="Agency FB"/>
          <w:color w:val="C00000"/>
          <w:sz w:val="32"/>
          <w:szCs w:val="32"/>
        </w:rPr>
      </w:pPr>
    </w:p>
    <w:p w:rsidR="00357F6D" w:rsidRPr="00545E59" w:rsidRDefault="00575CE7" w:rsidP="00357F6D">
      <w:pPr>
        <w:jc w:val="center"/>
        <w:rPr>
          <w:rFonts w:ascii="Berlin Sans FB" w:hAnsi="Berlin Sans FB"/>
          <w:b/>
          <w:color w:val="548DD4"/>
          <w:sz w:val="32"/>
          <w:szCs w:val="32"/>
        </w:rPr>
      </w:pPr>
      <w:r>
        <w:rPr>
          <w:rFonts w:ascii="Berlin Sans FB" w:hAnsi="Berlin Sans FB"/>
          <w:b/>
          <w:color w:val="548DD4"/>
          <w:sz w:val="32"/>
          <w:szCs w:val="32"/>
        </w:rPr>
        <w:t>The Greatness of God</w:t>
      </w:r>
    </w:p>
    <w:p w:rsidR="00357F6D" w:rsidRPr="00E06E22" w:rsidRDefault="00357F6D" w:rsidP="00357F6D">
      <w:pPr>
        <w:rPr>
          <w:rFonts w:ascii="Times New Roman" w:hAnsi="Times New Roman"/>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00496370">
        <w:rPr>
          <w:rFonts w:ascii="Times New Roman" w:hAnsi="Times New Roman"/>
          <w:i/>
          <w:color w:val="FF0000"/>
          <w:sz w:val="28"/>
          <w:szCs w:val="28"/>
        </w:rPr>
        <w:t>“</w:t>
      </w:r>
      <w:r w:rsidR="00575CE7">
        <w:rPr>
          <w:rFonts w:ascii="Times New Roman" w:hAnsi="Times New Roman"/>
          <w:i/>
          <w:color w:val="FF0000"/>
          <w:sz w:val="28"/>
          <w:szCs w:val="28"/>
        </w:rPr>
        <w:t xml:space="preserve">For my thoughts are not your thoughts, neither are your ways my ways, </w:t>
      </w:r>
      <w:proofErr w:type="spellStart"/>
      <w:r w:rsidR="00575CE7">
        <w:rPr>
          <w:rFonts w:ascii="Times New Roman" w:hAnsi="Times New Roman"/>
          <w:i/>
          <w:color w:val="FF0000"/>
          <w:sz w:val="28"/>
          <w:szCs w:val="28"/>
        </w:rPr>
        <w:t>saith</w:t>
      </w:r>
      <w:proofErr w:type="spellEnd"/>
      <w:r w:rsidR="00575CE7">
        <w:rPr>
          <w:rFonts w:ascii="Times New Roman" w:hAnsi="Times New Roman"/>
          <w:i/>
          <w:color w:val="FF0000"/>
          <w:sz w:val="28"/>
          <w:szCs w:val="28"/>
        </w:rPr>
        <w:t xml:space="preserve"> the Lord.</w:t>
      </w:r>
      <w:r w:rsidR="00B112D6">
        <w:rPr>
          <w:rFonts w:ascii="Times New Roman" w:hAnsi="Times New Roman"/>
          <w:i/>
          <w:color w:val="FF0000"/>
          <w:sz w:val="28"/>
          <w:szCs w:val="28"/>
        </w:rPr>
        <w:t xml:space="preserve">” </w:t>
      </w:r>
      <w:r w:rsidR="00575CE7">
        <w:rPr>
          <w:rFonts w:ascii="Times New Roman" w:hAnsi="Times New Roman"/>
          <w:sz w:val="28"/>
          <w:szCs w:val="28"/>
        </w:rPr>
        <w:t>Isaiah 55:8</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575CE7">
        <w:rPr>
          <w:rFonts w:ascii="Times New Roman" w:hAnsi="Times New Roman"/>
          <w:b/>
          <w:sz w:val="28"/>
          <w:szCs w:val="28"/>
        </w:rPr>
        <w:t xml:space="preserve"> Isaiah 55:8-9, 1 Timothy1:17</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E94F96" w:rsidRPr="00E94F96" w:rsidRDefault="00575CE7" w:rsidP="00E94F96">
      <w:pPr>
        <w:pStyle w:val="ListParagraph"/>
        <w:rPr>
          <w:noProof/>
          <w:sz w:val="32"/>
          <w:szCs w:val="32"/>
          <w:lang w:eastAsia="en-CA"/>
        </w:rPr>
      </w:pPr>
      <w:r>
        <w:rPr>
          <w:noProof/>
          <w:sz w:val="32"/>
          <w:szCs w:val="32"/>
          <w:lang w:eastAsia="en-CA"/>
        </w:rPr>
        <w:t>The</w:t>
      </w:r>
      <w:r w:rsidR="00E94F96">
        <w:rPr>
          <w:noProof/>
          <w:sz w:val="32"/>
          <w:szCs w:val="32"/>
          <w:lang w:eastAsia="en-CA"/>
        </w:rPr>
        <w:t xml:space="preserve"> Bible</w:t>
      </w:r>
      <w:r>
        <w:rPr>
          <w:noProof/>
          <w:sz w:val="32"/>
          <w:szCs w:val="32"/>
          <w:lang w:eastAsia="en-CA"/>
        </w:rPr>
        <w:t xml:space="preserve"> teaches that God has always exists. He created all things and kept all things. The bible is the only reliable way for us to find trustworhty information about God. In the bible God has shown us some important truths about Himself. These thruths about His character and nature are called “attributes”</w:t>
      </w:r>
    </w:p>
    <w:p w:rsidR="00E94F96" w:rsidRPr="0041160D" w:rsidRDefault="00E94F96" w:rsidP="0041160D">
      <w:pPr>
        <w:pStyle w:val="ListParagraph"/>
        <w:rPr>
          <w:noProof/>
          <w:sz w:val="32"/>
          <w:szCs w:val="32"/>
          <w:lang w:eastAsia="en-CA"/>
        </w:rPr>
      </w:pPr>
    </w:p>
    <w:p w:rsidR="00086710" w:rsidRPr="00A35B7F" w:rsidRDefault="00E94F96" w:rsidP="00A35B7F">
      <w:pPr>
        <w:pStyle w:val="ListParagraph"/>
        <w:rPr>
          <w:color w:val="4F81BD" w:themeColor="accent1"/>
          <w:sz w:val="28"/>
          <w:szCs w:val="28"/>
        </w:rPr>
      </w:pPr>
      <w:r>
        <w:rPr>
          <w:noProof/>
          <w:color w:val="4F81BD" w:themeColor="accent1"/>
          <w:sz w:val="32"/>
          <w:szCs w:val="32"/>
          <w:lang w:val="en-US"/>
        </w:rPr>
        <w:drawing>
          <wp:inline distT="0" distB="0" distL="0" distR="0">
            <wp:extent cx="2362200" cy="1809750"/>
            <wp:effectExtent l="0" t="0" r="0" b="0"/>
            <wp:docPr id="1" name="Picture 1" descr="C:\Users\owner\AppData\Local\Microsoft\Windows\Temporary Internet Files\Content.IE5\YW2DDDGO\MC9003842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YW2DDDGO\MC900384256[1].wmf"/>
                    <pic:cNvPicPr>
                      <a:picLocks noChangeAspect="1" noChangeArrowheads="1"/>
                    </pic:cNvPicPr>
                  </pic:nvPicPr>
                  <pic:blipFill>
                    <a:blip r:embed="rId6" cstate="print">
                      <a:lum bright="70000" contrast="-70000"/>
                      <a:extLst>
                        <a:ext uri="{28A0092B-C50C-407E-A947-70E740481C1C}">
                          <a14:useLocalDpi xmlns:a14="http://schemas.microsoft.com/office/drawing/2010/main" val="0"/>
                        </a:ext>
                      </a:extLst>
                    </a:blip>
                    <a:srcRect/>
                    <a:stretch>
                      <a:fillRect/>
                    </a:stretch>
                  </pic:blipFill>
                  <pic:spPr bwMode="auto">
                    <a:xfrm>
                      <a:off x="0" y="0"/>
                      <a:ext cx="2370691" cy="1816255"/>
                    </a:xfrm>
                    <a:prstGeom prst="rect">
                      <a:avLst/>
                    </a:prstGeom>
                    <a:noFill/>
                    <a:ln>
                      <a:noFill/>
                    </a:ln>
                  </pic:spPr>
                </pic:pic>
              </a:graphicData>
            </a:graphic>
          </wp:inline>
        </w:drawing>
      </w:r>
      <w:r>
        <w:rPr>
          <w:color w:val="4F81BD" w:themeColor="accent1"/>
          <w:sz w:val="28"/>
          <w:szCs w:val="28"/>
        </w:rPr>
        <w:br w:type="textWrapping" w:clear="all"/>
      </w:r>
      <w:r w:rsidR="00E778E9" w:rsidRPr="00A35B7F">
        <w:rPr>
          <w:color w:val="4F81BD" w:themeColor="accent1"/>
          <w:sz w:val="28"/>
          <w:szCs w:val="28"/>
        </w:rPr>
        <w:br w:type="textWrapping" w:clear="all"/>
      </w:r>
    </w:p>
    <w:p w:rsidR="00545E59" w:rsidRDefault="00545E59">
      <w:pPr>
        <w:rPr>
          <w:color w:val="4F81BD" w:themeColor="accent1"/>
          <w:sz w:val="32"/>
          <w:szCs w:val="32"/>
        </w:rPr>
      </w:pPr>
    </w:p>
    <w:p w:rsidR="00357F6D" w:rsidRPr="004C79E4" w:rsidRDefault="00FD4561">
      <w:pPr>
        <w:rPr>
          <w:color w:val="4F81BD" w:themeColor="accent1"/>
          <w:sz w:val="32"/>
          <w:szCs w:val="32"/>
        </w:rPr>
      </w:pPr>
      <w:r w:rsidRPr="004C79E4">
        <w:rPr>
          <w:color w:val="4F81BD" w:themeColor="accent1"/>
          <w:sz w:val="32"/>
          <w:szCs w:val="32"/>
        </w:rPr>
        <w:t>Dig</w:t>
      </w:r>
    </w:p>
    <w:p w:rsidR="00300DE9" w:rsidRDefault="00300DE9">
      <w:pPr>
        <w:rPr>
          <w:sz w:val="32"/>
          <w:szCs w:val="32"/>
        </w:rPr>
      </w:pPr>
      <w:r>
        <w:rPr>
          <w:sz w:val="32"/>
          <w:szCs w:val="32"/>
        </w:rPr>
        <w:t xml:space="preserve">What are the attributes of God? The attributes of God can be divided into two categories: His greatness and His goodness. God’s “greatness attribute” are those attributes which show why He is different and higher and better than </w:t>
      </w:r>
      <w:r>
        <w:rPr>
          <w:sz w:val="32"/>
          <w:szCs w:val="32"/>
        </w:rPr>
        <w:lastRenderedPageBreak/>
        <w:t xml:space="preserve">any other being. God’s “goodness attributes” are those attributes which teach us why He has better character than any other being.  </w:t>
      </w:r>
    </w:p>
    <w:p w:rsidR="00300DE9" w:rsidRPr="00300DE9" w:rsidRDefault="00300DE9">
      <w:pPr>
        <w:rPr>
          <w:sz w:val="32"/>
          <w:szCs w:val="32"/>
        </w:rPr>
      </w:pPr>
      <w:r>
        <w:rPr>
          <w:sz w:val="32"/>
          <w:szCs w:val="32"/>
        </w:rPr>
        <w:t xml:space="preserve">No one comes even close to God in His goodness and greatness.                                                           </w:t>
      </w:r>
    </w:p>
    <w:p w:rsidR="00FD4561" w:rsidRDefault="00FD4561">
      <w:pPr>
        <w:rPr>
          <w:color w:val="4F81BD" w:themeColor="accent1"/>
          <w:sz w:val="32"/>
          <w:szCs w:val="32"/>
        </w:rPr>
      </w:pPr>
      <w:r w:rsidRPr="004C79E4">
        <w:rPr>
          <w:color w:val="4F81BD" w:themeColor="accent1"/>
          <w:sz w:val="32"/>
          <w:szCs w:val="32"/>
        </w:rPr>
        <w:t xml:space="preserve">Heart </w:t>
      </w:r>
      <w:r w:rsidR="00086710" w:rsidRPr="004C79E4">
        <w:rPr>
          <w:color w:val="4F81BD" w:themeColor="accent1"/>
          <w:sz w:val="32"/>
          <w:szCs w:val="32"/>
        </w:rPr>
        <w:t>Gauge</w:t>
      </w:r>
    </w:p>
    <w:p w:rsidR="004C79E4" w:rsidRPr="0041160D" w:rsidRDefault="00300DE9">
      <w:pPr>
        <w:rPr>
          <w:sz w:val="32"/>
          <w:szCs w:val="32"/>
        </w:rPr>
      </w:pPr>
      <w:r>
        <w:rPr>
          <w:sz w:val="32"/>
          <w:szCs w:val="32"/>
        </w:rPr>
        <w:t>Mention some characters of God that show His “greatness attributes” and “goodness attributes”.</w:t>
      </w:r>
    </w:p>
    <w:p w:rsidR="00FD4561" w:rsidRPr="004C79E4" w:rsidRDefault="00086710">
      <w:pPr>
        <w:rPr>
          <w:color w:val="4F81BD" w:themeColor="accent1"/>
          <w:sz w:val="32"/>
          <w:szCs w:val="32"/>
        </w:rPr>
      </w:pPr>
      <w:r w:rsidRPr="004C79E4">
        <w:rPr>
          <w:color w:val="4F81BD" w:themeColor="accent1"/>
          <w:sz w:val="32"/>
          <w:szCs w:val="32"/>
        </w:rPr>
        <w:t>Measure Your Knowledge</w:t>
      </w:r>
    </w:p>
    <w:p w:rsidR="004C79E4" w:rsidRPr="0053173E" w:rsidRDefault="00300DE9" w:rsidP="0053173E">
      <w:pPr>
        <w:rPr>
          <w:sz w:val="28"/>
          <w:szCs w:val="28"/>
        </w:rPr>
      </w:pPr>
      <w:r>
        <w:rPr>
          <w:sz w:val="28"/>
          <w:szCs w:val="28"/>
        </w:rPr>
        <w:t>Who is the best gift God gave to human beings? John 3:16</w:t>
      </w:r>
    </w:p>
    <w:p w:rsidR="00033B78" w:rsidRPr="00E94F96" w:rsidRDefault="009735B8">
      <w:pPr>
        <w:rPr>
          <w:color w:val="8DB3E2" w:themeColor="text2" w:themeTint="66"/>
          <w:sz w:val="32"/>
          <w:szCs w:val="32"/>
        </w:rPr>
      </w:pPr>
      <w:r w:rsidRPr="00E94F96">
        <w:rPr>
          <w:color w:val="8DB3E2" w:themeColor="text2" w:themeTint="66"/>
          <w:sz w:val="32"/>
          <w:szCs w:val="32"/>
        </w:rPr>
        <w:t>Work to do</w:t>
      </w:r>
    </w:p>
    <w:p w:rsidR="0053173E" w:rsidRPr="00E94F96" w:rsidRDefault="00E94F96">
      <w:pPr>
        <w:rPr>
          <w:sz w:val="32"/>
          <w:szCs w:val="32"/>
        </w:rPr>
      </w:pPr>
      <w:r w:rsidRPr="00E94F96">
        <w:rPr>
          <w:sz w:val="32"/>
          <w:szCs w:val="32"/>
        </w:rPr>
        <w:t>How can you respect and honour God?</w:t>
      </w:r>
    </w:p>
    <w:p w:rsidR="00E94F96" w:rsidRPr="00E94F96" w:rsidRDefault="00E94F96">
      <w:pPr>
        <w:rPr>
          <w:sz w:val="32"/>
          <w:szCs w:val="32"/>
        </w:rPr>
      </w:pPr>
      <w:r w:rsidRPr="00E94F96">
        <w:rPr>
          <w:sz w:val="32"/>
          <w:szCs w:val="32"/>
        </w:rPr>
        <w:t>--------------------------------------------------------------------------------------------------------</w:t>
      </w:r>
    </w:p>
    <w:p w:rsidR="00E94F96" w:rsidRPr="00E94F96" w:rsidRDefault="00E94F96">
      <w:pPr>
        <w:rPr>
          <w:sz w:val="32"/>
          <w:szCs w:val="32"/>
        </w:rPr>
      </w:pPr>
      <w:r w:rsidRPr="00E94F96">
        <w:rPr>
          <w:sz w:val="32"/>
          <w:szCs w:val="32"/>
        </w:rPr>
        <w:t>--------------------------------------------------------------------------------------------------------</w:t>
      </w:r>
    </w:p>
    <w:p w:rsidR="00E94F96" w:rsidRPr="00E94F96" w:rsidRDefault="00E94F96">
      <w:pPr>
        <w:rPr>
          <w:color w:val="8DB3E2" w:themeColor="text2" w:themeTint="66"/>
          <w:sz w:val="32"/>
          <w:szCs w:val="32"/>
        </w:rPr>
      </w:pPr>
    </w:p>
    <w:p w:rsidR="00FB18A0" w:rsidRPr="00E94F96" w:rsidRDefault="00E94F96">
      <w:pPr>
        <w:rPr>
          <w:sz w:val="32"/>
          <w:szCs w:val="32"/>
        </w:rPr>
      </w:pPr>
      <w:r w:rsidRPr="00E94F96">
        <w:rPr>
          <w:sz w:val="32"/>
          <w:szCs w:val="32"/>
        </w:rPr>
        <w:t>Write 5</w:t>
      </w:r>
      <w:r w:rsidR="000679DA">
        <w:rPr>
          <w:sz w:val="32"/>
          <w:szCs w:val="32"/>
        </w:rPr>
        <w:t xml:space="preserve"> </w:t>
      </w:r>
      <w:bookmarkStart w:id="0" w:name="_GoBack"/>
      <w:bookmarkEnd w:id="0"/>
      <w:r w:rsidRPr="00E94F96">
        <w:rPr>
          <w:sz w:val="32"/>
          <w:szCs w:val="32"/>
        </w:rPr>
        <w:t>of God’s creatures that show His greatness.</w:t>
      </w:r>
    </w:p>
    <w:p w:rsidR="00FB18A0" w:rsidRPr="00E94F96" w:rsidRDefault="00033B78">
      <w:pPr>
        <w:rPr>
          <w:sz w:val="32"/>
          <w:szCs w:val="32"/>
        </w:rPr>
      </w:pPr>
      <w:r w:rsidRPr="00E94F96">
        <w:rPr>
          <w:sz w:val="32"/>
          <w:szCs w:val="32"/>
        </w:rPr>
        <w:t>---------------------------------------------------------------------------------------------------</w:t>
      </w:r>
      <w:r w:rsidR="00E94F96">
        <w:rPr>
          <w:sz w:val="32"/>
          <w:szCs w:val="32"/>
        </w:rPr>
        <w:t>------</w:t>
      </w:r>
    </w:p>
    <w:p w:rsidR="00033B78" w:rsidRPr="00E94F96" w:rsidRDefault="00033B78">
      <w:pPr>
        <w:rPr>
          <w:sz w:val="32"/>
          <w:szCs w:val="32"/>
        </w:rPr>
      </w:pPr>
      <w:r w:rsidRPr="00E94F96">
        <w:rPr>
          <w:sz w:val="32"/>
          <w:szCs w:val="32"/>
        </w:rPr>
        <w:t>-----------------------------------------------------------------------------------------------------</w:t>
      </w:r>
      <w:r w:rsidR="00E94F96">
        <w:rPr>
          <w:sz w:val="32"/>
          <w:szCs w:val="32"/>
        </w:rPr>
        <w:t>----</w:t>
      </w:r>
    </w:p>
    <w:p w:rsidR="0053173E" w:rsidRPr="00E94F96" w:rsidRDefault="00FB18A0">
      <w:pPr>
        <w:rPr>
          <w:sz w:val="32"/>
          <w:szCs w:val="32"/>
        </w:rPr>
      </w:pPr>
      <w:r w:rsidRPr="00E94F96">
        <w:rPr>
          <w:sz w:val="32"/>
          <w:szCs w:val="32"/>
        </w:rPr>
        <w:softHyphen/>
      </w:r>
      <w:r w:rsidRPr="00E94F96">
        <w:rPr>
          <w:sz w:val="32"/>
          <w:szCs w:val="32"/>
        </w:rPr>
        <w:softHyphen/>
      </w:r>
      <w:r w:rsidRPr="00E94F96">
        <w:rPr>
          <w:sz w:val="32"/>
          <w:szCs w:val="32"/>
        </w:rPr>
        <w:softHyphen/>
      </w:r>
      <w:r w:rsidR="00033B78" w:rsidRPr="00E94F96">
        <w:rPr>
          <w:sz w:val="32"/>
          <w:szCs w:val="32"/>
        </w:rPr>
        <w:t>--------------------------------------------------------------------------------------------------------</w:t>
      </w:r>
      <w:r w:rsidR="00E94F96">
        <w:rPr>
          <w:sz w:val="32"/>
          <w:szCs w:val="32"/>
        </w:rPr>
        <w:t>-</w:t>
      </w:r>
    </w:p>
    <w:p w:rsidR="00FB18A0" w:rsidRPr="00086710" w:rsidRDefault="00E94F96">
      <w:pPr>
        <w:rPr>
          <w:sz w:val="28"/>
          <w:szCs w:val="28"/>
        </w:rPr>
      </w:pPr>
      <w:r w:rsidRPr="00E94F96">
        <w:rPr>
          <w:sz w:val="32"/>
          <w:szCs w:val="32"/>
        </w:rPr>
        <w:t>-----------------------------------------------------------------------------------------------------------------------------------------------------------------------------------------------------------------------------------------------------------------------------------------------------------------------</w:t>
      </w:r>
      <w:r>
        <w:rPr>
          <w:sz w:val="32"/>
          <w:szCs w:val="32"/>
        </w:rPr>
        <w:t>----</w:t>
      </w:r>
      <w:r w:rsidR="00FB18A0">
        <w:rPr>
          <w:vanish/>
          <w:sz w:val="28"/>
          <w:szCs w:val="28"/>
        </w:rPr>
        <w:t>-------- 3:2 and write two lines of what you understand by the verse.</w:t>
      </w:r>
      <w:r w:rsidR="00FB18A0">
        <w:rPr>
          <w:vanish/>
          <w:sz w:val="28"/>
          <w:szCs w:val="28"/>
        </w:rPr>
        <w:cr/>
        <w:t>would you say he or she is like Jesus Christ.</w:t>
      </w:r>
      <w:r w:rsidR="00FB18A0">
        <w:rPr>
          <w:vanish/>
          <w:sz w:val="28"/>
          <w:szCs w:val="28"/>
        </w:rPr>
        <w:cr/>
        <w:t>ming like</w:t>
      </w:r>
    </w:p>
    <w:sectPr w:rsidR="00FB18A0" w:rsidRPr="00086710"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679DA"/>
    <w:rsid w:val="000727D1"/>
    <w:rsid w:val="00086710"/>
    <w:rsid w:val="002C1F45"/>
    <w:rsid w:val="002D2903"/>
    <w:rsid w:val="00300DE9"/>
    <w:rsid w:val="00357F6D"/>
    <w:rsid w:val="003E1C5F"/>
    <w:rsid w:val="0041160D"/>
    <w:rsid w:val="00496370"/>
    <w:rsid w:val="004C79E4"/>
    <w:rsid w:val="004F2472"/>
    <w:rsid w:val="005025A7"/>
    <w:rsid w:val="0053173E"/>
    <w:rsid w:val="00545E59"/>
    <w:rsid w:val="00575CE7"/>
    <w:rsid w:val="00610C1A"/>
    <w:rsid w:val="006C1C11"/>
    <w:rsid w:val="006D48C7"/>
    <w:rsid w:val="00755B3D"/>
    <w:rsid w:val="007853EB"/>
    <w:rsid w:val="007A7AAF"/>
    <w:rsid w:val="007C2815"/>
    <w:rsid w:val="00807486"/>
    <w:rsid w:val="00880487"/>
    <w:rsid w:val="008E5D17"/>
    <w:rsid w:val="009735B8"/>
    <w:rsid w:val="00A149F2"/>
    <w:rsid w:val="00A15133"/>
    <w:rsid w:val="00A35B7F"/>
    <w:rsid w:val="00B112D6"/>
    <w:rsid w:val="00B27B13"/>
    <w:rsid w:val="00C52D87"/>
    <w:rsid w:val="00C629FC"/>
    <w:rsid w:val="00E06E22"/>
    <w:rsid w:val="00E226AD"/>
    <w:rsid w:val="00E778E9"/>
    <w:rsid w:val="00E94F96"/>
    <w:rsid w:val="00FB18A0"/>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2</cp:revision>
  <dcterms:created xsi:type="dcterms:W3CDTF">2013-06-09T13:09:00Z</dcterms:created>
  <dcterms:modified xsi:type="dcterms:W3CDTF">2013-06-09T13:09:00Z</dcterms:modified>
</cp:coreProperties>
</file>